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F63A00" w14:textId="0EC7C7B6" w:rsidR="005D1C2D" w:rsidRDefault="73CDCFEF" w:rsidP="544C64EF">
      <w:pPr>
        <w:spacing w:after="200" w:line="360" w:lineRule="auto"/>
        <w:jc w:val="center"/>
        <w:rPr>
          <w:rFonts w:ascii="Times New Roman" w:eastAsia="Times New Roman" w:hAnsi="Times New Roman" w:cs="Times New Roman"/>
          <w:b/>
          <w:bCs/>
          <w:sz w:val="28"/>
          <w:szCs w:val="28"/>
          <w:lang w:val="en-US"/>
        </w:rPr>
      </w:pPr>
      <w:r w:rsidRPr="544C64EF">
        <w:rPr>
          <w:rFonts w:ascii="Times New Roman" w:eastAsia="Times New Roman" w:hAnsi="Times New Roman" w:cs="Times New Roman"/>
          <w:b/>
          <w:bCs/>
          <w:sz w:val="28"/>
          <w:szCs w:val="28"/>
          <w:lang w:val="en-US"/>
        </w:rPr>
        <w:t>Dissertation</w:t>
      </w:r>
    </w:p>
    <w:p w14:paraId="39CB7342" w14:textId="6904FF7C" w:rsidR="005D1C2D" w:rsidRDefault="73CDCFEF" w:rsidP="544C64EF">
      <w:pPr>
        <w:spacing w:after="200" w:line="360" w:lineRule="auto"/>
        <w:jc w:val="center"/>
        <w:rPr>
          <w:rFonts w:ascii="Times New Roman" w:eastAsia="Times New Roman" w:hAnsi="Times New Roman" w:cs="Times New Roman"/>
          <w:sz w:val="28"/>
          <w:szCs w:val="28"/>
          <w:lang w:val="en-US"/>
        </w:rPr>
      </w:pPr>
      <w:r w:rsidRPr="544C64EF">
        <w:rPr>
          <w:rFonts w:ascii="Times New Roman" w:eastAsia="Times New Roman" w:hAnsi="Times New Roman" w:cs="Times New Roman"/>
          <w:sz w:val="28"/>
          <w:szCs w:val="28"/>
          <w:lang w:val="en-US"/>
        </w:rPr>
        <w:t>At</w:t>
      </w:r>
    </w:p>
    <w:p w14:paraId="423FA1C0" w14:textId="1E5112A1" w:rsidR="005D1C2D" w:rsidRDefault="269247FA" w:rsidP="544C64EF">
      <w:pPr>
        <w:spacing w:after="200" w:line="360" w:lineRule="auto"/>
        <w:jc w:val="center"/>
        <w:rPr>
          <w:rFonts w:ascii="Times New Roman" w:eastAsia="Times New Roman" w:hAnsi="Times New Roman" w:cs="Times New Roman"/>
          <w:b/>
          <w:bCs/>
          <w:sz w:val="28"/>
          <w:szCs w:val="28"/>
          <w:lang w:val="en-US"/>
        </w:rPr>
      </w:pPr>
      <w:r w:rsidRPr="76B9B3D4">
        <w:rPr>
          <w:rFonts w:ascii="Times New Roman" w:eastAsia="Times New Roman" w:hAnsi="Times New Roman" w:cs="Times New Roman"/>
          <w:b/>
          <w:bCs/>
          <w:sz w:val="28"/>
          <w:szCs w:val="28"/>
          <w:lang w:val="en-US"/>
        </w:rPr>
        <w:t>N</w:t>
      </w:r>
      <w:r w:rsidR="0EC45C70" w:rsidRPr="76B9B3D4">
        <w:rPr>
          <w:rFonts w:ascii="Times New Roman" w:eastAsia="Times New Roman" w:hAnsi="Times New Roman" w:cs="Times New Roman"/>
          <w:b/>
          <w:bCs/>
          <w:sz w:val="28"/>
          <w:szCs w:val="28"/>
          <w:lang w:val="en-US"/>
        </w:rPr>
        <w:t xml:space="preserve">UTRITION </w:t>
      </w:r>
      <w:r w:rsidRPr="76B9B3D4">
        <w:rPr>
          <w:rFonts w:ascii="Times New Roman" w:eastAsia="Times New Roman" w:hAnsi="Times New Roman" w:cs="Times New Roman"/>
          <w:b/>
          <w:bCs/>
          <w:sz w:val="28"/>
          <w:szCs w:val="28"/>
          <w:lang w:val="en-US"/>
        </w:rPr>
        <w:t>I</w:t>
      </w:r>
      <w:r w:rsidR="549C5329" w:rsidRPr="76B9B3D4">
        <w:rPr>
          <w:rFonts w:ascii="Times New Roman" w:eastAsia="Times New Roman" w:hAnsi="Times New Roman" w:cs="Times New Roman"/>
          <w:b/>
          <w:bCs/>
          <w:sz w:val="28"/>
          <w:szCs w:val="28"/>
          <w:lang w:val="en-US"/>
        </w:rPr>
        <w:t>NTERNATIONAL</w:t>
      </w:r>
      <w:r w:rsidRPr="76B9B3D4">
        <w:rPr>
          <w:rFonts w:ascii="Times New Roman" w:eastAsia="Times New Roman" w:hAnsi="Times New Roman" w:cs="Times New Roman"/>
          <w:b/>
          <w:bCs/>
          <w:sz w:val="28"/>
          <w:szCs w:val="28"/>
          <w:lang w:val="en-US"/>
        </w:rPr>
        <w:t xml:space="preserve"> PROJECT </w:t>
      </w:r>
      <w:r w:rsidR="73CDCFEF" w:rsidRPr="76B9B3D4">
        <w:rPr>
          <w:rFonts w:ascii="Times New Roman" w:eastAsia="Times New Roman" w:hAnsi="Times New Roman" w:cs="Times New Roman"/>
          <w:b/>
          <w:bCs/>
          <w:sz w:val="28"/>
          <w:szCs w:val="28"/>
          <w:lang w:val="en-US"/>
        </w:rPr>
        <w:t xml:space="preserve">IIHMR, Delhi </w:t>
      </w:r>
    </w:p>
    <w:p w14:paraId="3B5DFBBB" w14:textId="779F3C5A" w:rsidR="005D1C2D" w:rsidRDefault="005D1C2D" w:rsidP="544C64EF">
      <w:pPr>
        <w:spacing w:after="200" w:line="360" w:lineRule="auto"/>
        <w:jc w:val="center"/>
        <w:rPr>
          <w:rFonts w:ascii="Times New Roman" w:eastAsia="Times New Roman" w:hAnsi="Times New Roman" w:cs="Times New Roman"/>
          <w:b/>
          <w:bCs/>
          <w:sz w:val="28"/>
          <w:szCs w:val="28"/>
          <w:lang w:val="en-US"/>
        </w:rPr>
      </w:pPr>
    </w:p>
    <w:p w14:paraId="33097352" w14:textId="3225B5A8" w:rsidR="005D1C2D" w:rsidRDefault="73CDCFEF" w:rsidP="544C64EF">
      <w:pPr>
        <w:spacing w:after="200" w:line="360" w:lineRule="auto"/>
        <w:jc w:val="center"/>
        <w:rPr>
          <w:rFonts w:ascii="Times New Roman" w:eastAsia="Times New Roman" w:hAnsi="Times New Roman" w:cs="Times New Roman"/>
          <w:b/>
          <w:bCs/>
          <w:sz w:val="28"/>
          <w:szCs w:val="28"/>
          <w:lang w:val="en-US"/>
        </w:rPr>
      </w:pPr>
      <w:r w:rsidRPr="544C64EF">
        <w:rPr>
          <w:rFonts w:ascii="Times New Roman" w:eastAsia="Times New Roman" w:hAnsi="Times New Roman" w:cs="Times New Roman"/>
          <w:b/>
          <w:bCs/>
          <w:sz w:val="28"/>
          <w:szCs w:val="28"/>
          <w:lang w:val="en-US"/>
        </w:rPr>
        <w:t>A Project Report On</w:t>
      </w:r>
    </w:p>
    <w:p w14:paraId="1CE8B336" w14:textId="563EC478" w:rsidR="005D1C2D" w:rsidRDefault="73CDCFEF" w:rsidP="544C64EF">
      <w:pPr>
        <w:spacing w:after="200" w:line="360" w:lineRule="auto"/>
        <w:jc w:val="center"/>
        <w:rPr>
          <w:rFonts w:ascii="Times New Roman" w:eastAsia="Times New Roman" w:hAnsi="Times New Roman" w:cs="Times New Roman"/>
          <w:b/>
          <w:bCs/>
          <w:sz w:val="28"/>
          <w:szCs w:val="28"/>
          <w:lang w:val="en-US"/>
        </w:rPr>
      </w:pPr>
      <w:r w:rsidRPr="76B9B3D4">
        <w:rPr>
          <w:rFonts w:ascii="Times New Roman" w:eastAsia="Times New Roman" w:hAnsi="Times New Roman" w:cs="Times New Roman"/>
          <w:b/>
          <w:bCs/>
          <w:sz w:val="28"/>
          <w:szCs w:val="28"/>
          <w:lang w:val="en-US"/>
        </w:rPr>
        <w:t>“</w:t>
      </w:r>
      <w:r w:rsidR="458AD3AA" w:rsidRPr="76B9B3D4">
        <w:rPr>
          <w:rFonts w:ascii="Times New Roman" w:eastAsia="Times New Roman" w:hAnsi="Times New Roman" w:cs="Times New Roman"/>
          <w:b/>
          <w:bCs/>
          <w:sz w:val="28"/>
          <w:szCs w:val="28"/>
          <w:lang w:val="en-US"/>
        </w:rPr>
        <w:t xml:space="preserve">A Qualitative </w:t>
      </w:r>
      <w:r w:rsidR="00317741" w:rsidRPr="76B9B3D4">
        <w:rPr>
          <w:rFonts w:ascii="Times New Roman" w:eastAsia="Times New Roman" w:hAnsi="Times New Roman" w:cs="Times New Roman"/>
          <w:b/>
          <w:bCs/>
          <w:sz w:val="28"/>
          <w:szCs w:val="28"/>
          <w:lang w:val="en-US"/>
        </w:rPr>
        <w:t>Research</w:t>
      </w:r>
      <w:r w:rsidR="458AD3AA" w:rsidRPr="76B9B3D4">
        <w:rPr>
          <w:rFonts w:ascii="Times New Roman" w:eastAsia="Times New Roman" w:hAnsi="Times New Roman" w:cs="Times New Roman"/>
          <w:b/>
          <w:bCs/>
          <w:sz w:val="28"/>
          <w:szCs w:val="28"/>
          <w:lang w:val="en-US"/>
        </w:rPr>
        <w:t xml:space="preserve"> on </w:t>
      </w:r>
      <w:r w:rsidR="4873D271" w:rsidRPr="76B9B3D4">
        <w:rPr>
          <w:rFonts w:ascii="Times New Roman" w:eastAsia="Times New Roman" w:hAnsi="Times New Roman" w:cs="Times New Roman"/>
          <w:b/>
          <w:bCs/>
          <w:sz w:val="28"/>
          <w:szCs w:val="28"/>
          <w:lang w:val="en-US"/>
        </w:rPr>
        <w:t>E</w:t>
      </w:r>
      <w:r w:rsidR="458AD3AA" w:rsidRPr="76B9B3D4">
        <w:rPr>
          <w:rFonts w:ascii="Times New Roman" w:eastAsia="Times New Roman" w:hAnsi="Times New Roman" w:cs="Times New Roman"/>
          <w:b/>
          <w:bCs/>
          <w:sz w:val="28"/>
          <w:szCs w:val="28"/>
          <w:lang w:val="en-US"/>
        </w:rPr>
        <w:t xml:space="preserve">xperience of </w:t>
      </w:r>
      <w:r w:rsidR="202AF1D1" w:rsidRPr="76B9B3D4">
        <w:rPr>
          <w:rFonts w:ascii="Times New Roman" w:eastAsia="Times New Roman" w:hAnsi="Times New Roman" w:cs="Times New Roman"/>
          <w:b/>
          <w:bCs/>
          <w:sz w:val="28"/>
          <w:szCs w:val="28"/>
          <w:lang w:val="en-US"/>
        </w:rPr>
        <w:t>A</w:t>
      </w:r>
      <w:r w:rsidR="458AD3AA" w:rsidRPr="76B9B3D4">
        <w:rPr>
          <w:rFonts w:ascii="Times New Roman" w:eastAsia="Times New Roman" w:hAnsi="Times New Roman" w:cs="Times New Roman"/>
          <w:b/>
          <w:bCs/>
          <w:sz w:val="28"/>
          <w:szCs w:val="28"/>
          <w:lang w:val="en-US"/>
        </w:rPr>
        <w:t xml:space="preserve">naemic </w:t>
      </w:r>
      <w:r w:rsidR="31114C9E" w:rsidRPr="76B9B3D4">
        <w:rPr>
          <w:rFonts w:ascii="Times New Roman" w:eastAsia="Times New Roman" w:hAnsi="Times New Roman" w:cs="Times New Roman"/>
          <w:b/>
          <w:bCs/>
          <w:sz w:val="28"/>
          <w:szCs w:val="28"/>
          <w:lang w:val="en-US"/>
        </w:rPr>
        <w:t>W</w:t>
      </w:r>
      <w:r w:rsidR="458AD3AA" w:rsidRPr="76B9B3D4">
        <w:rPr>
          <w:rFonts w:ascii="Times New Roman" w:eastAsia="Times New Roman" w:hAnsi="Times New Roman" w:cs="Times New Roman"/>
          <w:b/>
          <w:bCs/>
          <w:sz w:val="28"/>
          <w:szCs w:val="28"/>
          <w:lang w:val="en-US"/>
        </w:rPr>
        <w:t xml:space="preserve">omen </w:t>
      </w:r>
      <w:r w:rsidR="1B072A15" w:rsidRPr="76B9B3D4">
        <w:rPr>
          <w:rFonts w:ascii="Times New Roman" w:eastAsia="Times New Roman" w:hAnsi="Times New Roman" w:cs="Times New Roman"/>
          <w:b/>
          <w:bCs/>
          <w:sz w:val="28"/>
          <w:szCs w:val="28"/>
          <w:lang w:val="en-US"/>
        </w:rPr>
        <w:t>P</w:t>
      </w:r>
      <w:r w:rsidR="00317741" w:rsidRPr="76B9B3D4">
        <w:rPr>
          <w:rFonts w:ascii="Times New Roman" w:eastAsia="Times New Roman" w:hAnsi="Times New Roman" w:cs="Times New Roman"/>
          <w:b/>
          <w:bCs/>
          <w:sz w:val="28"/>
          <w:szCs w:val="28"/>
          <w:lang w:val="en-US"/>
        </w:rPr>
        <w:t>re-</w:t>
      </w:r>
      <w:r w:rsidR="458AD3AA" w:rsidRPr="76B9B3D4">
        <w:rPr>
          <w:rFonts w:ascii="Times New Roman" w:eastAsia="Times New Roman" w:hAnsi="Times New Roman" w:cs="Times New Roman"/>
          <w:b/>
          <w:bCs/>
          <w:sz w:val="28"/>
          <w:szCs w:val="28"/>
          <w:lang w:val="en-US"/>
        </w:rPr>
        <w:t xml:space="preserve"> and </w:t>
      </w:r>
      <w:r w:rsidR="5F0F8CFE" w:rsidRPr="76B9B3D4">
        <w:rPr>
          <w:rFonts w:ascii="Times New Roman" w:eastAsia="Times New Roman" w:hAnsi="Times New Roman" w:cs="Times New Roman"/>
          <w:b/>
          <w:bCs/>
          <w:sz w:val="28"/>
          <w:szCs w:val="28"/>
          <w:lang w:val="en-US"/>
        </w:rPr>
        <w:t>P</w:t>
      </w:r>
      <w:r w:rsidR="00317741" w:rsidRPr="76B9B3D4">
        <w:rPr>
          <w:rFonts w:ascii="Times New Roman" w:eastAsia="Times New Roman" w:hAnsi="Times New Roman" w:cs="Times New Roman"/>
          <w:b/>
          <w:bCs/>
          <w:sz w:val="28"/>
          <w:szCs w:val="28"/>
          <w:lang w:val="en-US"/>
        </w:rPr>
        <w:t>ost-</w:t>
      </w:r>
      <w:r w:rsidR="3C3D5CD7" w:rsidRPr="76B9B3D4">
        <w:rPr>
          <w:rFonts w:ascii="Times New Roman" w:eastAsia="Times New Roman" w:hAnsi="Times New Roman" w:cs="Times New Roman"/>
          <w:b/>
          <w:bCs/>
          <w:sz w:val="28"/>
          <w:szCs w:val="28"/>
          <w:lang w:val="en-US"/>
        </w:rPr>
        <w:t>P</w:t>
      </w:r>
      <w:r w:rsidR="00317741" w:rsidRPr="76B9B3D4">
        <w:rPr>
          <w:rFonts w:ascii="Times New Roman" w:eastAsia="Times New Roman" w:hAnsi="Times New Roman" w:cs="Times New Roman"/>
          <w:b/>
          <w:bCs/>
          <w:sz w:val="28"/>
          <w:szCs w:val="28"/>
          <w:lang w:val="en-US"/>
        </w:rPr>
        <w:t>artum”</w:t>
      </w:r>
    </w:p>
    <w:p w14:paraId="4EFF4237" w14:textId="4E099C37" w:rsidR="005D1C2D" w:rsidRDefault="73CDCFEF" w:rsidP="544C64EF">
      <w:pPr>
        <w:spacing w:after="200" w:line="360" w:lineRule="auto"/>
        <w:jc w:val="center"/>
        <w:rPr>
          <w:rFonts w:ascii="Times New Roman" w:eastAsia="Times New Roman" w:hAnsi="Times New Roman" w:cs="Times New Roman"/>
          <w:sz w:val="28"/>
          <w:szCs w:val="28"/>
          <w:lang w:val="en-US"/>
        </w:rPr>
      </w:pPr>
      <w:r w:rsidRPr="544C64EF">
        <w:rPr>
          <w:rFonts w:ascii="Times New Roman" w:eastAsia="Times New Roman" w:hAnsi="Times New Roman" w:cs="Times New Roman"/>
          <w:sz w:val="28"/>
          <w:szCs w:val="28"/>
          <w:lang w:val="en-US"/>
        </w:rPr>
        <w:t>By</w:t>
      </w:r>
    </w:p>
    <w:p w14:paraId="45CDD56A" w14:textId="40391C61" w:rsidR="005D1C2D" w:rsidRDefault="24DD4643" w:rsidP="544C64EF">
      <w:pPr>
        <w:spacing w:after="200" w:line="360" w:lineRule="auto"/>
        <w:jc w:val="center"/>
        <w:rPr>
          <w:rFonts w:ascii="Times New Roman" w:eastAsia="Times New Roman" w:hAnsi="Times New Roman" w:cs="Times New Roman"/>
          <w:b/>
          <w:bCs/>
          <w:sz w:val="28"/>
          <w:szCs w:val="28"/>
          <w:lang w:val="en-US"/>
        </w:rPr>
      </w:pPr>
      <w:r w:rsidRPr="544C64EF">
        <w:rPr>
          <w:rFonts w:ascii="Times New Roman" w:eastAsia="Times New Roman" w:hAnsi="Times New Roman" w:cs="Times New Roman"/>
          <w:b/>
          <w:bCs/>
          <w:sz w:val="28"/>
          <w:szCs w:val="28"/>
          <w:lang w:val="en-US"/>
        </w:rPr>
        <w:t>Dr SRISHTI SHOKEEN</w:t>
      </w:r>
    </w:p>
    <w:p w14:paraId="06E2A7A6" w14:textId="5E0A9385" w:rsidR="005D1C2D" w:rsidRDefault="73CDCFEF" w:rsidP="544C64EF">
      <w:pPr>
        <w:spacing w:after="200" w:line="360" w:lineRule="auto"/>
        <w:jc w:val="center"/>
        <w:rPr>
          <w:rFonts w:ascii="Times New Roman" w:eastAsia="Times New Roman" w:hAnsi="Times New Roman" w:cs="Times New Roman"/>
          <w:b/>
          <w:bCs/>
          <w:sz w:val="28"/>
          <w:szCs w:val="28"/>
          <w:lang w:val="en-US"/>
        </w:rPr>
      </w:pPr>
      <w:r w:rsidRPr="544C64EF">
        <w:rPr>
          <w:rFonts w:ascii="Times New Roman" w:eastAsia="Times New Roman" w:hAnsi="Times New Roman" w:cs="Times New Roman"/>
          <w:b/>
          <w:bCs/>
          <w:sz w:val="28"/>
          <w:szCs w:val="28"/>
          <w:lang w:val="en-US"/>
        </w:rPr>
        <w:t>PG/21-23/</w:t>
      </w:r>
      <w:r w:rsidR="77E6BE35" w:rsidRPr="544C64EF">
        <w:rPr>
          <w:rFonts w:ascii="Times New Roman" w:eastAsia="Times New Roman" w:hAnsi="Times New Roman" w:cs="Times New Roman"/>
          <w:b/>
          <w:bCs/>
          <w:sz w:val="28"/>
          <w:szCs w:val="28"/>
          <w:lang w:val="en-US"/>
        </w:rPr>
        <w:t>112</w:t>
      </w:r>
    </w:p>
    <w:p w14:paraId="024A67F5" w14:textId="77777777" w:rsidR="009F30B2" w:rsidRDefault="009F30B2" w:rsidP="544C64EF">
      <w:pPr>
        <w:spacing w:after="200" w:line="360" w:lineRule="auto"/>
        <w:jc w:val="center"/>
        <w:rPr>
          <w:rFonts w:ascii="Times New Roman" w:eastAsia="Times New Roman" w:hAnsi="Times New Roman" w:cs="Times New Roman"/>
          <w:b/>
          <w:bCs/>
          <w:sz w:val="28"/>
          <w:szCs w:val="28"/>
          <w:lang w:val="en-US"/>
        </w:rPr>
      </w:pPr>
    </w:p>
    <w:p w14:paraId="6FD924CA" w14:textId="77777777" w:rsidR="00317741" w:rsidRDefault="00317741" w:rsidP="544C64EF">
      <w:pPr>
        <w:spacing w:after="200" w:line="360" w:lineRule="auto"/>
        <w:jc w:val="center"/>
        <w:rPr>
          <w:rFonts w:ascii="Times New Roman" w:eastAsia="Times New Roman" w:hAnsi="Times New Roman" w:cs="Times New Roman"/>
          <w:b/>
          <w:bCs/>
          <w:sz w:val="28"/>
          <w:szCs w:val="28"/>
          <w:lang w:val="en-US"/>
        </w:rPr>
      </w:pPr>
    </w:p>
    <w:p w14:paraId="2FB6FFD8" w14:textId="75B65303" w:rsidR="005D1C2D" w:rsidRDefault="73CDCFEF" w:rsidP="544C64EF">
      <w:pPr>
        <w:spacing w:after="200" w:line="360" w:lineRule="auto"/>
        <w:jc w:val="center"/>
        <w:rPr>
          <w:rFonts w:ascii="Times New Roman" w:eastAsia="Times New Roman" w:hAnsi="Times New Roman" w:cs="Times New Roman"/>
          <w:sz w:val="28"/>
          <w:szCs w:val="28"/>
          <w:lang w:val="en-US"/>
        </w:rPr>
      </w:pPr>
      <w:r w:rsidRPr="544C64EF">
        <w:rPr>
          <w:rFonts w:ascii="Times New Roman" w:eastAsia="Times New Roman" w:hAnsi="Times New Roman" w:cs="Times New Roman"/>
          <w:sz w:val="28"/>
          <w:szCs w:val="28"/>
          <w:lang w:val="en-US"/>
        </w:rPr>
        <w:t xml:space="preserve">Under the guidance of </w:t>
      </w:r>
    </w:p>
    <w:p w14:paraId="74CFA7F3" w14:textId="77777777" w:rsidR="00317741" w:rsidRDefault="00317741" w:rsidP="544C64EF">
      <w:pPr>
        <w:spacing w:after="200" w:line="360" w:lineRule="auto"/>
        <w:jc w:val="center"/>
        <w:rPr>
          <w:rFonts w:ascii="Times New Roman" w:eastAsia="Times New Roman" w:hAnsi="Times New Roman" w:cs="Times New Roman"/>
          <w:sz w:val="28"/>
          <w:szCs w:val="28"/>
          <w:lang w:val="en-US"/>
        </w:rPr>
      </w:pPr>
    </w:p>
    <w:p w14:paraId="5AEDB91C" w14:textId="0112D8F3" w:rsidR="005D1C2D" w:rsidRDefault="73CDCFEF" w:rsidP="544C64EF">
      <w:pPr>
        <w:spacing w:after="200" w:line="360" w:lineRule="auto"/>
        <w:jc w:val="center"/>
        <w:rPr>
          <w:rFonts w:ascii="Times New Roman" w:eastAsia="Times New Roman" w:hAnsi="Times New Roman" w:cs="Times New Roman"/>
          <w:b/>
          <w:bCs/>
          <w:sz w:val="28"/>
          <w:szCs w:val="28"/>
          <w:lang w:val="en-US"/>
        </w:rPr>
      </w:pPr>
      <w:r w:rsidRPr="544C64EF">
        <w:rPr>
          <w:rFonts w:ascii="Times New Roman" w:eastAsia="Times New Roman" w:hAnsi="Times New Roman" w:cs="Times New Roman"/>
          <w:b/>
          <w:bCs/>
          <w:sz w:val="28"/>
          <w:szCs w:val="28"/>
          <w:lang w:val="en-US"/>
        </w:rPr>
        <w:t xml:space="preserve">Dr </w:t>
      </w:r>
      <w:r w:rsidR="7CD60F29" w:rsidRPr="544C64EF">
        <w:rPr>
          <w:rFonts w:ascii="Times New Roman" w:eastAsia="Times New Roman" w:hAnsi="Times New Roman" w:cs="Times New Roman"/>
          <w:b/>
          <w:bCs/>
          <w:sz w:val="28"/>
          <w:szCs w:val="28"/>
          <w:lang w:val="en-US"/>
        </w:rPr>
        <w:t>Pijush Kanti Khan</w:t>
      </w:r>
    </w:p>
    <w:p w14:paraId="0FE4ED09" w14:textId="37D88508" w:rsidR="005D1C2D" w:rsidRDefault="00317741" w:rsidP="544C64EF">
      <w:pPr>
        <w:spacing w:after="200" w:line="360" w:lineRule="auto"/>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Assistant</w:t>
      </w:r>
      <w:r w:rsidR="73CDCFEF" w:rsidRPr="544C64EF">
        <w:rPr>
          <w:rFonts w:ascii="Times New Roman" w:eastAsia="Times New Roman" w:hAnsi="Times New Roman" w:cs="Times New Roman"/>
          <w:sz w:val="28"/>
          <w:szCs w:val="28"/>
          <w:lang w:val="en-US"/>
        </w:rPr>
        <w:t xml:space="preserve"> Professor, IIHMR, New Delhi</w:t>
      </w:r>
    </w:p>
    <w:p w14:paraId="62F4039F" w14:textId="77777777" w:rsidR="00317741" w:rsidRDefault="00317741" w:rsidP="544C64EF">
      <w:pPr>
        <w:spacing w:after="200" w:line="360" w:lineRule="auto"/>
        <w:jc w:val="center"/>
        <w:rPr>
          <w:rFonts w:ascii="Times New Roman" w:eastAsia="Times New Roman" w:hAnsi="Times New Roman" w:cs="Times New Roman"/>
          <w:sz w:val="28"/>
          <w:szCs w:val="28"/>
          <w:lang w:val="en-US"/>
        </w:rPr>
      </w:pPr>
    </w:p>
    <w:p w14:paraId="0D897298" w14:textId="5855FA4A" w:rsidR="005D1C2D" w:rsidRDefault="73CDCFEF" w:rsidP="544C64EF">
      <w:pPr>
        <w:spacing w:after="200" w:line="360" w:lineRule="auto"/>
        <w:jc w:val="center"/>
        <w:rPr>
          <w:rFonts w:ascii="Times New Roman" w:eastAsia="Times New Roman" w:hAnsi="Times New Roman" w:cs="Times New Roman"/>
          <w:b/>
          <w:bCs/>
          <w:sz w:val="28"/>
          <w:szCs w:val="28"/>
          <w:lang w:val="en-US"/>
        </w:rPr>
      </w:pPr>
      <w:r w:rsidRPr="544C64EF">
        <w:rPr>
          <w:rFonts w:ascii="Times New Roman" w:eastAsia="Times New Roman" w:hAnsi="Times New Roman" w:cs="Times New Roman"/>
          <w:b/>
          <w:bCs/>
          <w:sz w:val="28"/>
          <w:szCs w:val="28"/>
          <w:lang w:val="en-US"/>
        </w:rPr>
        <w:t xml:space="preserve">PGDM (Hospital &amp; Health Management) </w:t>
      </w:r>
    </w:p>
    <w:p w14:paraId="14D5EF00" w14:textId="1477E8F1" w:rsidR="005D1C2D" w:rsidRDefault="73CDCFEF" w:rsidP="544C64EF">
      <w:pPr>
        <w:spacing w:after="200" w:line="360" w:lineRule="auto"/>
        <w:jc w:val="center"/>
        <w:rPr>
          <w:rFonts w:ascii="Times New Roman" w:eastAsia="Times New Roman" w:hAnsi="Times New Roman" w:cs="Times New Roman"/>
          <w:b/>
          <w:bCs/>
          <w:sz w:val="28"/>
          <w:szCs w:val="28"/>
          <w:lang w:val="en-US"/>
        </w:rPr>
      </w:pPr>
      <w:r w:rsidRPr="544C64EF">
        <w:rPr>
          <w:rFonts w:ascii="Times New Roman" w:eastAsia="Times New Roman" w:hAnsi="Times New Roman" w:cs="Times New Roman"/>
          <w:b/>
          <w:bCs/>
          <w:sz w:val="28"/>
          <w:szCs w:val="28"/>
          <w:lang w:val="en-US"/>
        </w:rPr>
        <w:t>2021-2023</w:t>
      </w:r>
    </w:p>
    <w:p w14:paraId="6D226F75" w14:textId="242C45B9" w:rsidR="005D1C2D" w:rsidRDefault="73CDCFEF" w:rsidP="544C64EF">
      <w:pPr>
        <w:spacing w:after="200" w:line="360" w:lineRule="auto"/>
        <w:jc w:val="center"/>
        <w:rPr>
          <w:rFonts w:ascii="Times New Roman" w:eastAsia="Times New Roman" w:hAnsi="Times New Roman" w:cs="Times New Roman"/>
          <w:b/>
          <w:bCs/>
          <w:sz w:val="28"/>
          <w:szCs w:val="28"/>
          <w:lang w:val="en-US"/>
        </w:rPr>
      </w:pPr>
      <w:r w:rsidRPr="544C64EF">
        <w:rPr>
          <w:rFonts w:ascii="Times New Roman" w:eastAsia="Times New Roman" w:hAnsi="Times New Roman" w:cs="Times New Roman"/>
          <w:b/>
          <w:bCs/>
          <w:sz w:val="28"/>
          <w:szCs w:val="28"/>
          <w:lang w:val="en-US"/>
        </w:rPr>
        <w:t>International Institute of Health Management Research</w:t>
      </w:r>
    </w:p>
    <w:p w14:paraId="2AC50EAD" w14:textId="38DDBA15" w:rsidR="005D1C2D" w:rsidRDefault="73CDCFEF" w:rsidP="544C64EF">
      <w:pPr>
        <w:spacing w:after="200" w:line="360" w:lineRule="auto"/>
        <w:jc w:val="center"/>
        <w:rPr>
          <w:rFonts w:ascii="Times New Roman" w:eastAsia="Times New Roman" w:hAnsi="Times New Roman" w:cs="Times New Roman"/>
          <w:b/>
          <w:bCs/>
          <w:sz w:val="28"/>
          <w:szCs w:val="28"/>
          <w:lang w:val="en-US"/>
        </w:rPr>
      </w:pPr>
      <w:r w:rsidRPr="544C64EF">
        <w:rPr>
          <w:rFonts w:ascii="Times New Roman" w:eastAsia="Times New Roman" w:hAnsi="Times New Roman" w:cs="Times New Roman"/>
          <w:b/>
          <w:bCs/>
          <w:sz w:val="28"/>
          <w:szCs w:val="28"/>
          <w:lang w:val="en-US"/>
        </w:rPr>
        <w:t>New Delhi</w:t>
      </w:r>
    </w:p>
    <w:p w14:paraId="3937A36D" w14:textId="58DF8258" w:rsidR="005D1C2D" w:rsidRDefault="00F27069" w:rsidP="544C64EF">
      <w:pPr>
        <w:rPr>
          <w:rFonts w:ascii="Times New Roman" w:eastAsia="Times New Roman" w:hAnsi="Times New Roman" w:cs="Times New Roman"/>
          <w:sz w:val="28"/>
          <w:szCs w:val="28"/>
        </w:rPr>
      </w:pPr>
      <w:r w:rsidRPr="544C64EF">
        <w:rPr>
          <w:rFonts w:ascii="Times New Roman" w:eastAsia="Times New Roman" w:hAnsi="Times New Roman" w:cs="Times New Roman"/>
          <w:sz w:val="28"/>
          <w:szCs w:val="28"/>
        </w:rPr>
        <w:br w:type="page"/>
      </w:r>
    </w:p>
    <w:p w14:paraId="03316714" w14:textId="44AA9E8B" w:rsidR="005D1C2D" w:rsidRDefault="005F29E8" w:rsidP="544C64EF">
      <w:pPr>
        <w:spacing w:line="360" w:lineRule="auto"/>
        <w:jc w:val="both"/>
        <w:rPr>
          <w:rFonts w:ascii="Times New Roman" w:eastAsia="Times New Roman" w:hAnsi="Times New Roman" w:cs="Times New Roman"/>
          <w:color w:val="000000" w:themeColor="text1"/>
          <w:sz w:val="28"/>
          <w:szCs w:val="28"/>
          <w:lang w:val="en-US"/>
        </w:rPr>
      </w:pPr>
      <w:r>
        <w:rPr>
          <w:rFonts w:ascii="Times New Roman" w:eastAsia="Times New Roman" w:hAnsi="Times New Roman" w:cs="Times New Roman"/>
          <w:noProof/>
          <w:color w:val="000000" w:themeColor="text1"/>
          <w:sz w:val="28"/>
          <w:szCs w:val="28"/>
          <w:lang w:val="en-US"/>
        </w:rPr>
        <w:lastRenderedPageBreak/>
        <w:drawing>
          <wp:inline distT="0" distB="0" distL="0" distR="0" wp14:anchorId="609106C5" wp14:editId="0D8608C4">
            <wp:extent cx="5457825" cy="7762240"/>
            <wp:effectExtent l="0" t="0" r="9525" b="0"/>
            <wp:docPr id="395911245" name="Picture 3" descr="A paper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5911245" name="Picture 3" descr="A paper with text on it&#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5457825" cy="7762240"/>
                    </a:xfrm>
                    <a:prstGeom prst="rect">
                      <a:avLst/>
                    </a:prstGeom>
                  </pic:spPr>
                </pic:pic>
              </a:graphicData>
            </a:graphic>
          </wp:inline>
        </w:drawing>
      </w:r>
    </w:p>
    <w:p w14:paraId="3F674102" w14:textId="27C96076" w:rsidR="005D1C2D" w:rsidRDefault="00F27069" w:rsidP="544C64EF">
      <w:pPr>
        <w:rPr>
          <w:rFonts w:ascii="Times New Roman" w:eastAsia="Times New Roman" w:hAnsi="Times New Roman" w:cs="Times New Roman"/>
          <w:sz w:val="28"/>
          <w:szCs w:val="28"/>
        </w:rPr>
      </w:pPr>
      <w:r w:rsidRPr="544C64EF">
        <w:rPr>
          <w:rFonts w:ascii="Times New Roman" w:eastAsia="Times New Roman" w:hAnsi="Times New Roman" w:cs="Times New Roman"/>
          <w:sz w:val="28"/>
          <w:szCs w:val="28"/>
        </w:rPr>
        <w:br w:type="page"/>
      </w:r>
    </w:p>
    <w:p w14:paraId="3C11C5EE" w14:textId="681F10D2" w:rsidR="00317741" w:rsidRDefault="005F29E8" w:rsidP="00317741">
      <w:pPr>
        <w:tabs>
          <w:tab w:val="left" w:pos="6460"/>
        </w:tabs>
        <w:spacing w:after="200" w:line="360" w:lineRule="auto"/>
        <w:rPr>
          <w:rFonts w:ascii="Times New Roman" w:eastAsia="Times New Roman" w:hAnsi="Times New Roman" w:cs="Times New Roman"/>
          <w:sz w:val="28"/>
          <w:szCs w:val="28"/>
          <w:lang w:val="en-US"/>
        </w:rPr>
      </w:pPr>
      <w:r>
        <w:rPr>
          <w:rFonts w:ascii="Times New Roman" w:eastAsia="Times New Roman" w:hAnsi="Times New Roman" w:cs="Times New Roman"/>
          <w:noProof/>
          <w:sz w:val="28"/>
          <w:szCs w:val="28"/>
          <w:lang w:val="en-US"/>
        </w:rPr>
        <w:lastRenderedPageBreak/>
        <w:drawing>
          <wp:inline distT="0" distB="0" distL="0" distR="0" wp14:anchorId="0AD52D5F" wp14:editId="0BABC4A4">
            <wp:extent cx="7277100" cy="5457825"/>
            <wp:effectExtent l="0" t="4763" r="0" b="0"/>
            <wp:docPr id="425757404" name="Picture 4" descr="A close up of a pap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5757404" name="Picture 4" descr="A close up of a paper&#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rot="5400000">
                      <a:off x="0" y="0"/>
                      <a:ext cx="7277100" cy="5457825"/>
                    </a:xfrm>
                    <a:prstGeom prst="rect">
                      <a:avLst/>
                    </a:prstGeom>
                  </pic:spPr>
                </pic:pic>
              </a:graphicData>
            </a:graphic>
          </wp:inline>
        </w:drawing>
      </w:r>
    </w:p>
    <w:p w14:paraId="213CB79C" w14:textId="06B273DE" w:rsidR="005D1C2D" w:rsidRDefault="00F27069" w:rsidP="544C64EF">
      <w:pPr>
        <w:rPr>
          <w:rFonts w:ascii="Times New Roman" w:eastAsia="Times New Roman" w:hAnsi="Times New Roman" w:cs="Times New Roman"/>
          <w:sz w:val="28"/>
          <w:szCs w:val="28"/>
        </w:rPr>
      </w:pPr>
      <w:r w:rsidRPr="544C64EF">
        <w:rPr>
          <w:rFonts w:ascii="Times New Roman" w:eastAsia="Times New Roman" w:hAnsi="Times New Roman" w:cs="Times New Roman"/>
          <w:sz w:val="28"/>
          <w:szCs w:val="28"/>
        </w:rPr>
        <w:br w:type="page"/>
      </w:r>
    </w:p>
    <w:p w14:paraId="095F5E28" w14:textId="2ACF2178" w:rsidR="005F29E8" w:rsidRDefault="00F27069" w:rsidP="005F29E8">
      <w:pPr>
        <w:rPr>
          <w:rFonts w:ascii="Times New Roman" w:eastAsia="Times New Roman" w:hAnsi="Times New Roman" w:cs="Times New Roman"/>
          <w:b/>
          <w:bCs/>
          <w:sz w:val="28"/>
          <w:szCs w:val="28"/>
          <w:lang w:val="en-US"/>
        </w:rPr>
      </w:pPr>
      <w:r w:rsidRPr="544C64EF">
        <w:rPr>
          <w:rFonts w:ascii="Times New Roman" w:eastAsia="Times New Roman" w:hAnsi="Times New Roman" w:cs="Times New Roman"/>
          <w:sz w:val="28"/>
          <w:szCs w:val="28"/>
        </w:rPr>
        <w:lastRenderedPageBreak/>
        <w:br w:type="page"/>
      </w:r>
      <w:r w:rsidR="005F29E8">
        <w:rPr>
          <w:rFonts w:ascii="Times New Roman" w:eastAsia="Times New Roman" w:hAnsi="Times New Roman" w:cs="Times New Roman"/>
          <w:b/>
          <w:bCs/>
          <w:noProof/>
          <w:sz w:val="28"/>
          <w:szCs w:val="28"/>
          <w:u w:val="single"/>
          <w:lang w:val="en-US"/>
        </w:rPr>
        <w:lastRenderedPageBreak/>
        <w:drawing>
          <wp:inline distT="0" distB="0" distL="0" distR="0" wp14:anchorId="7021C44A" wp14:editId="52F7E993">
            <wp:extent cx="7277100" cy="5457825"/>
            <wp:effectExtent l="0" t="4763" r="0" b="0"/>
            <wp:docPr id="1607782180" name="Picture 5" descr="A book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7782180" name="Picture 5" descr="A book with text on it&#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rot="5400000">
                      <a:off x="0" y="0"/>
                      <a:ext cx="7277100" cy="5457825"/>
                    </a:xfrm>
                    <a:prstGeom prst="rect">
                      <a:avLst/>
                    </a:prstGeom>
                  </pic:spPr>
                </pic:pic>
              </a:graphicData>
            </a:graphic>
          </wp:inline>
        </w:drawing>
      </w:r>
      <w:r w:rsidR="3024DE8E" w:rsidRPr="544C64EF">
        <w:rPr>
          <w:rFonts w:ascii="Times New Roman" w:eastAsia="Times New Roman" w:hAnsi="Times New Roman" w:cs="Times New Roman"/>
          <w:b/>
          <w:bCs/>
          <w:sz w:val="28"/>
          <w:szCs w:val="28"/>
          <w:lang w:val="en-US"/>
        </w:rPr>
        <w:t xml:space="preserve"> </w:t>
      </w:r>
    </w:p>
    <w:p w14:paraId="6743B030" w14:textId="77777777" w:rsidR="005F29E8" w:rsidRDefault="005F29E8">
      <w:pPr>
        <w:rPr>
          <w:rFonts w:ascii="Times New Roman" w:eastAsia="Times New Roman" w:hAnsi="Times New Roman" w:cs="Times New Roman"/>
          <w:b/>
          <w:bCs/>
          <w:sz w:val="28"/>
          <w:szCs w:val="28"/>
          <w:lang w:val="en-US"/>
        </w:rPr>
      </w:pPr>
      <w:r>
        <w:rPr>
          <w:rFonts w:ascii="Times New Roman" w:eastAsia="Times New Roman" w:hAnsi="Times New Roman" w:cs="Times New Roman"/>
          <w:b/>
          <w:bCs/>
          <w:sz w:val="28"/>
          <w:szCs w:val="28"/>
          <w:lang w:val="en-US"/>
        </w:rPr>
        <w:br w:type="page"/>
      </w:r>
    </w:p>
    <w:p w14:paraId="27420539" w14:textId="4C8EB0FE" w:rsidR="005D1C2D" w:rsidRDefault="005F29E8" w:rsidP="005F29E8">
      <w:pPr>
        <w:rPr>
          <w:rFonts w:ascii="Times New Roman" w:eastAsia="Times New Roman" w:hAnsi="Times New Roman" w:cs="Times New Roman"/>
          <w:b/>
          <w:bCs/>
          <w:sz w:val="28"/>
          <w:szCs w:val="28"/>
          <w:lang w:val="en-US"/>
        </w:rPr>
      </w:pPr>
      <w:r>
        <w:rPr>
          <w:rFonts w:ascii="Times New Roman" w:eastAsia="Times New Roman" w:hAnsi="Times New Roman" w:cs="Times New Roman"/>
          <w:b/>
          <w:bCs/>
          <w:noProof/>
          <w:sz w:val="28"/>
          <w:szCs w:val="28"/>
          <w:lang w:val="en-US"/>
        </w:rPr>
        <w:lastRenderedPageBreak/>
        <w:drawing>
          <wp:inline distT="0" distB="0" distL="0" distR="0" wp14:anchorId="1928E31B" wp14:editId="70D5D77B">
            <wp:extent cx="7277100" cy="5457825"/>
            <wp:effectExtent l="0" t="4763" r="0" b="0"/>
            <wp:docPr id="1355888861" name="Picture 6" descr="A paper with writing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5888861" name="Picture 6" descr="A paper with writing on it&#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rot="5400000">
                      <a:off x="0" y="0"/>
                      <a:ext cx="7277100" cy="5457825"/>
                    </a:xfrm>
                    <a:prstGeom prst="rect">
                      <a:avLst/>
                    </a:prstGeom>
                  </pic:spPr>
                </pic:pic>
              </a:graphicData>
            </a:graphic>
          </wp:inline>
        </w:drawing>
      </w:r>
    </w:p>
    <w:p w14:paraId="523877D7" w14:textId="5C546986" w:rsidR="005D1C2D" w:rsidRDefault="00F27069" w:rsidP="544C64EF">
      <w:pPr>
        <w:rPr>
          <w:rFonts w:ascii="Times New Roman" w:eastAsia="Times New Roman" w:hAnsi="Times New Roman" w:cs="Times New Roman"/>
          <w:sz w:val="28"/>
          <w:szCs w:val="28"/>
        </w:rPr>
      </w:pPr>
      <w:r w:rsidRPr="544C64EF">
        <w:rPr>
          <w:rFonts w:ascii="Times New Roman" w:eastAsia="Times New Roman" w:hAnsi="Times New Roman" w:cs="Times New Roman"/>
          <w:sz w:val="28"/>
          <w:szCs w:val="28"/>
        </w:rPr>
        <w:br w:type="page"/>
      </w:r>
    </w:p>
    <w:p w14:paraId="223AB47E" w14:textId="7EB170AD" w:rsidR="005D1C2D" w:rsidRDefault="005F29E8">
      <w:r>
        <w:rPr>
          <w:noProof/>
        </w:rPr>
        <w:lastRenderedPageBreak/>
        <w:drawing>
          <wp:inline distT="0" distB="0" distL="0" distR="0" wp14:anchorId="783C9D1F" wp14:editId="1ECF860B">
            <wp:extent cx="7277100" cy="5457825"/>
            <wp:effectExtent l="0" t="4763" r="0" b="0"/>
            <wp:docPr id="1277305757" name="Picture 7" descr="A white book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7305757" name="Picture 7" descr="A white book with black text&#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rot="5400000">
                      <a:off x="0" y="0"/>
                      <a:ext cx="7277100" cy="5457825"/>
                    </a:xfrm>
                    <a:prstGeom prst="rect">
                      <a:avLst/>
                    </a:prstGeom>
                  </pic:spPr>
                </pic:pic>
              </a:graphicData>
            </a:graphic>
          </wp:inline>
        </w:drawing>
      </w:r>
      <w:r w:rsidR="00F27069">
        <w:br w:type="page"/>
      </w:r>
    </w:p>
    <w:p w14:paraId="21D25D02" w14:textId="3D30A2A9" w:rsidR="005D1C2D" w:rsidRPr="00317741" w:rsidRDefault="005D1C2D" w:rsidP="544C64EF">
      <w:pPr>
        <w:spacing w:after="200" w:line="360" w:lineRule="auto"/>
        <w:jc w:val="both"/>
        <w:rPr>
          <w:rFonts w:ascii="Times New Roman" w:eastAsia="Times New Roman" w:hAnsi="Times New Roman" w:cs="Times New Roman"/>
          <w:b/>
          <w:bCs/>
          <w:sz w:val="32"/>
          <w:szCs w:val="32"/>
          <w:lang w:val="en-US"/>
        </w:rPr>
      </w:pPr>
    </w:p>
    <w:p w14:paraId="76B7715C" w14:textId="51AEB9E0" w:rsidR="005D1C2D" w:rsidRPr="00317741" w:rsidRDefault="0A7D7233" w:rsidP="544C64EF">
      <w:pPr>
        <w:tabs>
          <w:tab w:val="left" w:pos="6460"/>
        </w:tabs>
        <w:spacing w:after="200" w:line="360" w:lineRule="auto"/>
        <w:jc w:val="center"/>
        <w:rPr>
          <w:rFonts w:ascii="Times New Roman" w:eastAsia="Times New Roman" w:hAnsi="Times New Roman" w:cs="Times New Roman"/>
          <w:b/>
          <w:bCs/>
          <w:sz w:val="28"/>
          <w:szCs w:val="28"/>
          <w:lang w:val="en-US"/>
        </w:rPr>
      </w:pPr>
      <w:r w:rsidRPr="00317741">
        <w:rPr>
          <w:rFonts w:ascii="Times New Roman" w:eastAsia="Times New Roman" w:hAnsi="Times New Roman" w:cs="Times New Roman"/>
          <w:b/>
          <w:bCs/>
          <w:sz w:val="28"/>
          <w:szCs w:val="28"/>
          <w:lang w:val="en-US"/>
        </w:rPr>
        <w:t xml:space="preserve">                        </w:t>
      </w:r>
      <w:r w:rsidRPr="00317741">
        <w:rPr>
          <w:rFonts w:ascii="Times New Roman" w:eastAsia="Times New Roman" w:hAnsi="Times New Roman" w:cs="Times New Roman"/>
          <w:b/>
          <w:bCs/>
          <w:sz w:val="28"/>
          <w:szCs w:val="28"/>
          <w:u w:val="single"/>
          <w:lang w:val="en-US"/>
        </w:rPr>
        <w:t>TABLE OF CONTENTS</w:t>
      </w:r>
    </w:p>
    <w:p w14:paraId="18096F9D" w14:textId="5445BE7F" w:rsidR="005D1C2D" w:rsidRPr="00317741" w:rsidRDefault="005D1C2D" w:rsidP="544C64EF">
      <w:pPr>
        <w:tabs>
          <w:tab w:val="left" w:pos="6460"/>
        </w:tabs>
        <w:spacing w:after="200" w:line="360" w:lineRule="auto"/>
        <w:jc w:val="center"/>
        <w:rPr>
          <w:rFonts w:ascii="Times New Roman" w:eastAsia="Times New Roman" w:hAnsi="Times New Roman" w:cs="Times New Roman"/>
          <w:sz w:val="28"/>
          <w:szCs w:val="28"/>
          <w:lang w:val="en-US"/>
        </w:rPr>
      </w:pPr>
    </w:p>
    <w:tbl>
      <w:tblPr>
        <w:tblStyle w:val="TableGrid"/>
        <w:tblW w:w="0" w:type="auto"/>
        <w:tblLayout w:type="fixed"/>
        <w:tblLook w:val="06A0" w:firstRow="1" w:lastRow="0" w:firstColumn="1" w:lastColumn="0" w:noHBand="1" w:noVBand="1"/>
      </w:tblPr>
      <w:tblGrid>
        <w:gridCol w:w="1029"/>
        <w:gridCol w:w="4658"/>
        <w:gridCol w:w="2844"/>
      </w:tblGrid>
      <w:tr w:rsidR="544C64EF" w:rsidRPr="00317741" w14:paraId="340BC72B" w14:textId="77777777" w:rsidTr="00317741">
        <w:trPr>
          <w:trHeight w:val="439"/>
        </w:trPr>
        <w:tc>
          <w:tcPr>
            <w:tcW w:w="1029" w:type="dxa"/>
          </w:tcPr>
          <w:p w14:paraId="6AE48C2C" w14:textId="311D2459" w:rsidR="1874CFE6" w:rsidRPr="00317741" w:rsidRDefault="1874CFE6" w:rsidP="544C64EF">
            <w:pPr>
              <w:rPr>
                <w:rFonts w:ascii="Times New Roman" w:eastAsia="Times New Roman" w:hAnsi="Times New Roman" w:cs="Times New Roman"/>
                <w:b/>
                <w:bCs/>
                <w:sz w:val="28"/>
                <w:szCs w:val="28"/>
                <w:lang w:val="en-US"/>
              </w:rPr>
            </w:pPr>
            <w:r w:rsidRPr="00317741">
              <w:rPr>
                <w:rFonts w:ascii="Times New Roman" w:eastAsia="Times New Roman" w:hAnsi="Times New Roman" w:cs="Times New Roman"/>
                <w:b/>
                <w:bCs/>
                <w:sz w:val="28"/>
                <w:szCs w:val="28"/>
                <w:lang w:val="en-US"/>
              </w:rPr>
              <w:t>S No</w:t>
            </w:r>
          </w:p>
        </w:tc>
        <w:tc>
          <w:tcPr>
            <w:tcW w:w="4658" w:type="dxa"/>
          </w:tcPr>
          <w:p w14:paraId="5DB1D978" w14:textId="35CAA42C" w:rsidR="1874CFE6" w:rsidRPr="00317741" w:rsidRDefault="1874CFE6" w:rsidP="544C64EF">
            <w:pPr>
              <w:rPr>
                <w:rFonts w:ascii="Times New Roman" w:eastAsia="Times New Roman" w:hAnsi="Times New Roman" w:cs="Times New Roman"/>
                <w:b/>
                <w:bCs/>
                <w:sz w:val="28"/>
                <w:szCs w:val="28"/>
                <w:lang w:val="en-US"/>
              </w:rPr>
            </w:pPr>
            <w:r w:rsidRPr="00317741">
              <w:rPr>
                <w:rFonts w:ascii="Times New Roman" w:eastAsia="Times New Roman" w:hAnsi="Times New Roman" w:cs="Times New Roman"/>
                <w:b/>
                <w:bCs/>
                <w:sz w:val="28"/>
                <w:szCs w:val="28"/>
                <w:lang w:val="en-US"/>
              </w:rPr>
              <w:t>TOPIC</w:t>
            </w:r>
          </w:p>
        </w:tc>
        <w:tc>
          <w:tcPr>
            <w:tcW w:w="2844" w:type="dxa"/>
          </w:tcPr>
          <w:p w14:paraId="45B42D84" w14:textId="1388B3E3" w:rsidR="1874CFE6" w:rsidRPr="00317741" w:rsidRDefault="1874CFE6" w:rsidP="544C64EF">
            <w:pPr>
              <w:rPr>
                <w:rFonts w:ascii="Times New Roman" w:eastAsia="Times New Roman" w:hAnsi="Times New Roman" w:cs="Times New Roman"/>
                <w:b/>
                <w:bCs/>
                <w:sz w:val="28"/>
                <w:szCs w:val="28"/>
                <w:lang w:val="en-US"/>
              </w:rPr>
            </w:pPr>
            <w:r w:rsidRPr="00317741">
              <w:rPr>
                <w:rFonts w:ascii="Times New Roman" w:eastAsia="Times New Roman" w:hAnsi="Times New Roman" w:cs="Times New Roman"/>
                <w:b/>
                <w:bCs/>
                <w:sz w:val="28"/>
                <w:szCs w:val="28"/>
                <w:lang w:val="en-US"/>
              </w:rPr>
              <w:t>PAGE No.</w:t>
            </w:r>
          </w:p>
        </w:tc>
      </w:tr>
      <w:tr w:rsidR="544C64EF" w:rsidRPr="00317741" w14:paraId="201B7A41" w14:textId="77777777" w:rsidTr="00317741">
        <w:trPr>
          <w:trHeight w:val="439"/>
        </w:trPr>
        <w:tc>
          <w:tcPr>
            <w:tcW w:w="1029" w:type="dxa"/>
          </w:tcPr>
          <w:p w14:paraId="63460BA9" w14:textId="235A6E0C" w:rsidR="1874CFE6" w:rsidRPr="00317741" w:rsidRDefault="1874CFE6" w:rsidP="544C64EF">
            <w:pPr>
              <w:rPr>
                <w:rFonts w:ascii="Times New Roman" w:eastAsia="Times New Roman" w:hAnsi="Times New Roman" w:cs="Times New Roman"/>
                <w:b/>
                <w:bCs/>
                <w:sz w:val="28"/>
                <w:szCs w:val="28"/>
                <w:lang w:val="en-US"/>
              </w:rPr>
            </w:pPr>
            <w:r w:rsidRPr="00317741">
              <w:rPr>
                <w:rFonts w:ascii="Times New Roman" w:eastAsia="Times New Roman" w:hAnsi="Times New Roman" w:cs="Times New Roman"/>
                <w:b/>
                <w:bCs/>
                <w:sz w:val="28"/>
                <w:szCs w:val="28"/>
                <w:lang w:val="en-US"/>
              </w:rPr>
              <w:t>1.</w:t>
            </w:r>
          </w:p>
        </w:tc>
        <w:tc>
          <w:tcPr>
            <w:tcW w:w="4658" w:type="dxa"/>
          </w:tcPr>
          <w:p w14:paraId="12E92669" w14:textId="7EB5DCA2" w:rsidR="1874CFE6" w:rsidRPr="00317741" w:rsidRDefault="1874CFE6" w:rsidP="544C64EF">
            <w:pPr>
              <w:rPr>
                <w:rFonts w:ascii="Times New Roman" w:eastAsia="Times New Roman" w:hAnsi="Times New Roman" w:cs="Times New Roman"/>
                <w:b/>
                <w:bCs/>
                <w:sz w:val="28"/>
                <w:szCs w:val="28"/>
                <w:lang w:val="en-US"/>
              </w:rPr>
            </w:pPr>
            <w:r w:rsidRPr="00317741">
              <w:rPr>
                <w:rFonts w:ascii="Times New Roman" w:eastAsia="Times New Roman" w:hAnsi="Times New Roman" w:cs="Times New Roman"/>
                <w:b/>
                <w:bCs/>
                <w:sz w:val="28"/>
                <w:szCs w:val="28"/>
                <w:lang w:val="en-US"/>
              </w:rPr>
              <w:t>Introduction</w:t>
            </w:r>
          </w:p>
        </w:tc>
        <w:tc>
          <w:tcPr>
            <w:tcW w:w="2844" w:type="dxa"/>
          </w:tcPr>
          <w:p w14:paraId="7954B912" w14:textId="2A86280F" w:rsidR="5B5BEF66" w:rsidRPr="00317741" w:rsidRDefault="5B5BEF66" w:rsidP="544C64EF">
            <w:pPr>
              <w:rPr>
                <w:rFonts w:ascii="Times New Roman" w:eastAsia="Times New Roman" w:hAnsi="Times New Roman" w:cs="Times New Roman"/>
                <w:b/>
                <w:bCs/>
                <w:sz w:val="28"/>
                <w:szCs w:val="28"/>
                <w:lang w:val="en-US"/>
              </w:rPr>
            </w:pPr>
            <w:r w:rsidRPr="00317741">
              <w:rPr>
                <w:rFonts w:ascii="Times New Roman" w:eastAsia="Times New Roman" w:hAnsi="Times New Roman" w:cs="Times New Roman"/>
                <w:b/>
                <w:bCs/>
                <w:sz w:val="28"/>
                <w:szCs w:val="28"/>
                <w:lang w:val="en-US"/>
              </w:rPr>
              <w:t>8</w:t>
            </w:r>
          </w:p>
        </w:tc>
      </w:tr>
      <w:tr w:rsidR="544C64EF" w:rsidRPr="00317741" w14:paraId="618400EB" w14:textId="77777777" w:rsidTr="00317741">
        <w:trPr>
          <w:trHeight w:val="439"/>
        </w:trPr>
        <w:tc>
          <w:tcPr>
            <w:tcW w:w="1029" w:type="dxa"/>
          </w:tcPr>
          <w:p w14:paraId="1D870CED" w14:textId="4952ABED" w:rsidR="1874CFE6" w:rsidRPr="00317741" w:rsidRDefault="1874CFE6" w:rsidP="544C64EF">
            <w:pPr>
              <w:rPr>
                <w:rFonts w:ascii="Times New Roman" w:eastAsia="Times New Roman" w:hAnsi="Times New Roman" w:cs="Times New Roman"/>
                <w:b/>
                <w:bCs/>
                <w:sz w:val="28"/>
                <w:szCs w:val="28"/>
                <w:lang w:val="en-US"/>
              </w:rPr>
            </w:pPr>
            <w:r w:rsidRPr="00317741">
              <w:rPr>
                <w:rFonts w:ascii="Times New Roman" w:eastAsia="Times New Roman" w:hAnsi="Times New Roman" w:cs="Times New Roman"/>
                <w:b/>
                <w:bCs/>
                <w:sz w:val="28"/>
                <w:szCs w:val="28"/>
                <w:lang w:val="en-US"/>
              </w:rPr>
              <w:t>2.</w:t>
            </w:r>
          </w:p>
        </w:tc>
        <w:tc>
          <w:tcPr>
            <w:tcW w:w="4658" w:type="dxa"/>
          </w:tcPr>
          <w:p w14:paraId="2CAF0891" w14:textId="059AAA84" w:rsidR="259EFA90" w:rsidRPr="00317741" w:rsidRDefault="259EFA90" w:rsidP="544C64EF">
            <w:pPr>
              <w:rPr>
                <w:rFonts w:ascii="Times New Roman" w:eastAsia="Times New Roman" w:hAnsi="Times New Roman" w:cs="Times New Roman"/>
                <w:b/>
                <w:bCs/>
                <w:sz w:val="28"/>
                <w:szCs w:val="28"/>
                <w:lang w:val="en-US"/>
              </w:rPr>
            </w:pPr>
            <w:r w:rsidRPr="00317741">
              <w:rPr>
                <w:rFonts w:ascii="Times New Roman" w:eastAsia="Times New Roman" w:hAnsi="Times New Roman" w:cs="Times New Roman"/>
                <w:b/>
                <w:bCs/>
                <w:sz w:val="28"/>
                <w:szCs w:val="28"/>
                <w:lang w:val="en-US"/>
              </w:rPr>
              <w:t>Objectives</w:t>
            </w:r>
          </w:p>
        </w:tc>
        <w:tc>
          <w:tcPr>
            <w:tcW w:w="2844" w:type="dxa"/>
          </w:tcPr>
          <w:p w14:paraId="17B9EC4D" w14:textId="3442B684" w:rsidR="259EFA90" w:rsidRPr="00317741" w:rsidRDefault="259EFA90" w:rsidP="544C64EF">
            <w:pPr>
              <w:rPr>
                <w:rFonts w:ascii="Times New Roman" w:eastAsia="Times New Roman" w:hAnsi="Times New Roman" w:cs="Times New Roman"/>
                <w:b/>
                <w:bCs/>
                <w:sz w:val="28"/>
                <w:szCs w:val="28"/>
                <w:lang w:val="en-US"/>
              </w:rPr>
            </w:pPr>
            <w:r w:rsidRPr="00317741">
              <w:rPr>
                <w:rFonts w:ascii="Times New Roman" w:eastAsia="Times New Roman" w:hAnsi="Times New Roman" w:cs="Times New Roman"/>
                <w:b/>
                <w:bCs/>
                <w:sz w:val="28"/>
                <w:szCs w:val="28"/>
                <w:lang w:val="en-US"/>
              </w:rPr>
              <w:t>10</w:t>
            </w:r>
          </w:p>
        </w:tc>
      </w:tr>
      <w:tr w:rsidR="544C64EF" w:rsidRPr="00317741" w14:paraId="77D3456C" w14:textId="77777777" w:rsidTr="00317741">
        <w:trPr>
          <w:trHeight w:val="439"/>
        </w:trPr>
        <w:tc>
          <w:tcPr>
            <w:tcW w:w="1029" w:type="dxa"/>
          </w:tcPr>
          <w:p w14:paraId="69CCEFA5" w14:textId="5A0464C7" w:rsidR="1874CFE6" w:rsidRPr="00317741" w:rsidRDefault="1874CFE6" w:rsidP="544C64EF">
            <w:pPr>
              <w:rPr>
                <w:rFonts w:ascii="Times New Roman" w:eastAsia="Times New Roman" w:hAnsi="Times New Roman" w:cs="Times New Roman"/>
                <w:b/>
                <w:bCs/>
                <w:sz w:val="28"/>
                <w:szCs w:val="28"/>
                <w:lang w:val="en-US"/>
              </w:rPr>
            </w:pPr>
            <w:r w:rsidRPr="00317741">
              <w:rPr>
                <w:rFonts w:ascii="Times New Roman" w:eastAsia="Times New Roman" w:hAnsi="Times New Roman" w:cs="Times New Roman"/>
                <w:b/>
                <w:bCs/>
                <w:sz w:val="28"/>
                <w:szCs w:val="28"/>
                <w:lang w:val="en-US"/>
              </w:rPr>
              <w:t>3.</w:t>
            </w:r>
          </w:p>
        </w:tc>
        <w:tc>
          <w:tcPr>
            <w:tcW w:w="4658" w:type="dxa"/>
          </w:tcPr>
          <w:p w14:paraId="437A557A" w14:textId="6F5F5C58" w:rsidR="3AE73ACA" w:rsidRPr="00317741" w:rsidRDefault="3AE73ACA" w:rsidP="544C64EF">
            <w:pPr>
              <w:rPr>
                <w:rFonts w:ascii="Times New Roman" w:eastAsia="Times New Roman" w:hAnsi="Times New Roman" w:cs="Times New Roman"/>
                <w:b/>
                <w:bCs/>
                <w:sz w:val="28"/>
                <w:szCs w:val="28"/>
                <w:lang w:val="en-US"/>
              </w:rPr>
            </w:pPr>
            <w:r w:rsidRPr="00317741">
              <w:rPr>
                <w:rFonts w:ascii="Times New Roman" w:eastAsia="Times New Roman" w:hAnsi="Times New Roman" w:cs="Times New Roman"/>
                <w:b/>
                <w:bCs/>
                <w:sz w:val="28"/>
                <w:szCs w:val="28"/>
                <w:lang w:val="en-US"/>
              </w:rPr>
              <w:t>Methodology</w:t>
            </w:r>
          </w:p>
        </w:tc>
        <w:tc>
          <w:tcPr>
            <w:tcW w:w="2844" w:type="dxa"/>
          </w:tcPr>
          <w:p w14:paraId="113E9F77" w14:textId="07A1048E" w:rsidR="3AE73ACA" w:rsidRPr="00317741" w:rsidRDefault="3AE73ACA" w:rsidP="544C64EF">
            <w:pPr>
              <w:rPr>
                <w:rFonts w:ascii="Times New Roman" w:eastAsia="Times New Roman" w:hAnsi="Times New Roman" w:cs="Times New Roman"/>
                <w:b/>
                <w:bCs/>
                <w:sz w:val="28"/>
                <w:szCs w:val="28"/>
                <w:lang w:val="en-US"/>
              </w:rPr>
            </w:pPr>
            <w:r w:rsidRPr="00317741">
              <w:rPr>
                <w:rFonts w:ascii="Times New Roman" w:eastAsia="Times New Roman" w:hAnsi="Times New Roman" w:cs="Times New Roman"/>
                <w:b/>
                <w:bCs/>
                <w:sz w:val="28"/>
                <w:szCs w:val="28"/>
                <w:lang w:val="en-US"/>
              </w:rPr>
              <w:t>11</w:t>
            </w:r>
          </w:p>
        </w:tc>
      </w:tr>
      <w:tr w:rsidR="544C64EF" w:rsidRPr="00317741" w14:paraId="6C1282F4" w14:textId="77777777" w:rsidTr="00317741">
        <w:trPr>
          <w:trHeight w:val="439"/>
        </w:trPr>
        <w:tc>
          <w:tcPr>
            <w:tcW w:w="1029" w:type="dxa"/>
          </w:tcPr>
          <w:p w14:paraId="7E166358" w14:textId="76DAF62E" w:rsidR="1874CFE6" w:rsidRPr="00317741" w:rsidRDefault="1874CFE6" w:rsidP="544C64EF">
            <w:pPr>
              <w:rPr>
                <w:rFonts w:ascii="Times New Roman" w:eastAsia="Times New Roman" w:hAnsi="Times New Roman" w:cs="Times New Roman"/>
                <w:b/>
                <w:bCs/>
                <w:sz w:val="28"/>
                <w:szCs w:val="28"/>
                <w:lang w:val="en-US"/>
              </w:rPr>
            </w:pPr>
            <w:r w:rsidRPr="00317741">
              <w:rPr>
                <w:rFonts w:ascii="Times New Roman" w:eastAsia="Times New Roman" w:hAnsi="Times New Roman" w:cs="Times New Roman"/>
                <w:b/>
                <w:bCs/>
                <w:sz w:val="28"/>
                <w:szCs w:val="28"/>
                <w:lang w:val="en-US"/>
              </w:rPr>
              <w:t>4.</w:t>
            </w:r>
          </w:p>
        </w:tc>
        <w:tc>
          <w:tcPr>
            <w:tcW w:w="4658" w:type="dxa"/>
          </w:tcPr>
          <w:p w14:paraId="4A7E5E4B" w14:textId="6EDA1BB6" w:rsidR="139A3E34" w:rsidRPr="00317741" w:rsidRDefault="139A3E34" w:rsidP="544C64EF">
            <w:pPr>
              <w:rPr>
                <w:rFonts w:ascii="Times New Roman" w:eastAsia="Times New Roman" w:hAnsi="Times New Roman" w:cs="Times New Roman"/>
                <w:b/>
                <w:bCs/>
                <w:sz w:val="28"/>
                <w:szCs w:val="28"/>
                <w:lang w:val="en-US"/>
              </w:rPr>
            </w:pPr>
            <w:r w:rsidRPr="00317741">
              <w:rPr>
                <w:rFonts w:ascii="Times New Roman" w:eastAsia="Times New Roman" w:hAnsi="Times New Roman" w:cs="Times New Roman"/>
                <w:b/>
                <w:bCs/>
                <w:sz w:val="28"/>
                <w:szCs w:val="28"/>
                <w:lang w:val="en-US"/>
              </w:rPr>
              <w:t>Data management and analysis</w:t>
            </w:r>
          </w:p>
        </w:tc>
        <w:tc>
          <w:tcPr>
            <w:tcW w:w="2844" w:type="dxa"/>
          </w:tcPr>
          <w:p w14:paraId="14B2F442" w14:textId="6E01D86D" w:rsidR="139A3E34" w:rsidRPr="00317741" w:rsidRDefault="139A3E34" w:rsidP="544C64EF">
            <w:pPr>
              <w:rPr>
                <w:rFonts w:ascii="Times New Roman" w:eastAsia="Times New Roman" w:hAnsi="Times New Roman" w:cs="Times New Roman"/>
                <w:b/>
                <w:bCs/>
                <w:sz w:val="28"/>
                <w:szCs w:val="28"/>
                <w:lang w:val="en-US"/>
              </w:rPr>
            </w:pPr>
            <w:r w:rsidRPr="00317741">
              <w:rPr>
                <w:rFonts w:ascii="Times New Roman" w:eastAsia="Times New Roman" w:hAnsi="Times New Roman" w:cs="Times New Roman"/>
                <w:b/>
                <w:bCs/>
                <w:sz w:val="28"/>
                <w:szCs w:val="28"/>
                <w:lang w:val="en-US"/>
              </w:rPr>
              <w:t>13</w:t>
            </w:r>
          </w:p>
        </w:tc>
      </w:tr>
      <w:tr w:rsidR="544C64EF" w:rsidRPr="00317741" w14:paraId="51C9D194" w14:textId="77777777" w:rsidTr="00317741">
        <w:trPr>
          <w:trHeight w:val="439"/>
        </w:trPr>
        <w:tc>
          <w:tcPr>
            <w:tcW w:w="1029" w:type="dxa"/>
          </w:tcPr>
          <w:p w14:paraId="6DD8C766" w14:textId="69DE5A14" w:rsidR="1874CFE6" w:rsidRPr="00317741" w:rsidRDefault="1874CFE6" w:rsidP="544C64EF">
            <w:pPr>
              <w:rPr>
                <w:rFonts w:ascii="Times New Roman" w:eastAsia="Times New Roman" w:hAnsi="Times New Roman" w:cs="Times New Roman"/>
                <w:b/>
                <w:bCs/>
                <w:sz w:val="28"/>
                <w:szCs w:val="28"/>
                <w:lang w:val="en-US"/>
              </w:rPr>
            </w:pPr>
            <w:r w:rsidRPr="00317741">
              <w:rPr>
                <w:rFonts w:ascii="Times New Roman" w:eastAsia="Times New Roman" w:hAnsi="Times New Roman" w:cs="Times New Roman"/>
                <w:b/>
                <w:bCs/>
                <w:sz w:val="28"/>
                <w:szCs w:val="28"/>
                <w:lang w:val="en-US"/>
              </w:rPr>
              <w:t>5.</w:t>
            </w:r>
          </w:p>
        </w:tc>
        <w:tc>
          <w:tcPr>
            <w:tcW w:w="4658" w:type="dxa"/>
          </w:tcPr>
          <w:p w14:paraId="4BD3C465" w14:textId="2134935E" w:rsidR="7FA8DF88" w:rsidRPr="00317741" w:rsidRDefault="7FA8DF88" w:rsidP="544C64EF">
            <w:pPr>
              <w:rPr>
                <w:rFonts w:ascii="Times New Roman" w:eastAsia="Times New Roman" w:hAnsi="Times New Roman" w:cs="Times New Roman"/>
                <w:b/>
                <w:bCs/>
                <w:sz w:val="28"/>
                <w:szCs w:val="28"/>
                <w:lang w:val="en-US"/>
              </w:rPr>
            </w:pPr>
            <w:r w:rsidRPr="00317741">
              <w:rPr>
                <w:rFonts w:ascii="Times New Roman" w:eastAsia="Times New Roman" w:hAnsi="Times New Roman" w:cs="Times New Roman"/>
                <w:b/>
                <w:bCs/>
                <w:sz w:val="28"/>
                <w:szCs w:val="28"/>
                <w:lang w:val="en-US"/>
              </w:rPr>
              <w:t>Results</w:t>
            </w:r>
          </w:p>
        </w:tc>
        <w:tc>
          <w:tcPr>
            <w:tcW w:w="2844" w:type="dxa"/>
          </w:tcPr>
          <w:p w14:paraId="1FD26474" w14:textId="2CE0BEA7" w:rsidR="7FA8DF88" w:rsidRPr="00317741" w:rsidRDefault="7FA8DF88" w:rsidP="544C64EF">
            <w:pPr>
              <w:rPr>
                <w:rFonts w:ascii="Times New Roman" w:eastAsia="Times New Roman" w:hAnsi="Times New Roman" w:cs="Times New Roman"/>
                <w:b/>
                <w:bCs/>
                <w:sz w:val="28"/>
                <w:szCs w:val="28"/>
                <w:lang w:val="en-US"/>
              </w:rPr>
            </w:pPr>
            <w:r w:rsidRPr="00317741">
              <w:rPr>
                <w:rFonts w:ascii="Times New Roman" w:eastAsia="Times New Roman" w:hAnsi="Times New Roman" w:cs="Times New Roman"/>
                <w:b/>
                <w:bCs/>
                <w:sz w:val="28"/>
                <w:szCs w:val="28"/>
                <w:lang w:val="en-US"/>
              </w:rPr>
              <w:t>14</w:t>
            </w:r>
          </w:p>
        </w:tc>
      </w:tr>
      <w:tr w:rsidR="544C64EF" w:rsidRPr="00317741" w14:paraId="189A864B" w14:textId="77777777" w:rsidTr="00317741">
        <w:trPr>
          <w:trHeight w:val="439"/>
        </w:trPr>
        <w:tc>
          <w:tcPr>
            <w:tcW w:w="1029" w:type="dxa"/>
          </w:tcPr>
          <w:p w14:paraId="605A3D68" w14:textId="4121F5FB" w:rsidR="1874CFE6" w:rsidRPr="00317741" w:rsidRDefault="1874CFE6" w:rsidP="544C64EF">
            <w:pPr>
              <w:rPr>
                <w:rFonts w:ascii="Times New Roman" w:eastAsia="Times New Roman" w:hAnsi="Times New Roman" w:cs="Times New Roman"/>
                <w:b/>
                <w:bCs/>
                <w:sz w:val="28"/>
                <w:szCs w:val="28"/>
                <w:lang w:val="en-US"/>
              </w:rPr>
            </w:pPr>
            <w:r w:rsidRPr="00317741">
              <w:rPr>
                <w:rFonts w:ascii="Times New Roman" w:eastAsia="Times New Roman" w:hAnsi="Times New Roman" w:cs="Times New Roman"/>
                <w:b/>
                <w:bCs/>
                <w:sz w:val="28"/>
                <w:szCs w:val="28"/>
                <w:lang w:val="en-US"/>
              </w:rPr>
              <w:t>6.</w:t>
            </w:r>
          </w:p>
        </w:tc>
        <w:tc>
          <w:tcPr>
            <w:tcW w:w="4658" w:type="dxa"/>
          </w:tcPr>
          <w:p w14:paraId="21F733BD" w14:textId="570CF770" w:rsidR="34CBFDBD" w:rsidRPr="00317741" w:rsidRDefault="34CBFDBD" w:rsidP="544C64EF">
            <w:pPr>
              <w:rPr>
                <w:rFonts w:ascii="Times New Roman" w:eastAsia="Times New Roman" w:hAnsi="Times New Roman" w:cs="Times New Roman"/>
                <w:b/>
                <w:bCs/>
                <w:sz w:val="28"/>
                <w:szCs w:val="28"/>
                <w:lang w:val="en-US"/>
              </w:rPr>
            </w:pPr>
            <w:r w:rsidRPr="00317741">
              <w:rPr>
                <w:rFonts w:ascii="Times New Roman" w:eastAsia="Times New Roman" w:hAnsi="Times New Roman" w:cs="Times New Roman"/>
                <w:b/>
                <w:bCs/>
                <w:sz w:val="28"/>
                <w:szCs w:val="28"/>
                <w:lang w:val="en-US"/>
              </w:rPr>
              <w:t>Conclusion</w:t>
            </w:r>
          </w:p>
        </w:tc>
        <w:tc>
          <w:tcPr>
            <w:tcW w:w="2844" w:type="dxa"/>
          </w:tcPr>
          <w:p w14:paraId="2A1E48D8" w14:textId="6CFE9054" w:rsidR="34CBFDBD" w:rsidRPr="00317741" w:rsidRDefault="34CBFDBD" w:rsidP="544C64EF">
            <w:pPr>
              <w:rPr>
                <w:rFonts w:ascii="Times New Roman" w:eastAsia="Times New Roman" w:hAnsi="Times New Roman" w:cs="Times New Roman"/>
                <w:b/>
                <w:bCs/>
                <w:sz w:val="28"/>
                <w:szCs w:val="28"/>
                <w:lang w:val="en-US"/>
              </w:rPr>
            </w:pPr>
            <w:r w:rsidRPr="00317741">
              <w:rPr>
                <w:rFonts w:ascii="Times New Roman" w:eastAsia="Times New Roman" w:hAnsi="Times New Roman" w:cs="Times New Roman"/>
                <w:b/>
                <w:bCs/>
                <w:sz w:val="28"/>
                <w:szCs w:val="28"/>
                <w:lang w:val="en-US"/>
              </w:rPr>
              <w:t>22</w:t>
            </w:r>
          </w:p>
        </w:tc>
      </w:tr>
      <w:tr w:rsidR="544C64EF" w:rsidRPr="00317741" w14:paraId="26FD6FE0" w14:textId="77777777" w:rsidTr="00317741">
        <w:trPr>
          <w:trHeight w:val="439"/>
        </w:trPr>
        <w:tc>
          <w:tcPr>
            <w:tcW w:w="1029" w:type="dxa"/>
          </w:tcPr>
          <w:p w14:paraId="2B552142" w14:textId="455CE55E" w:rsidR="1874CFE6" w:rsidRPr="00317741" w:rsidRDefault="1874CFE6" w:rsidP="544C64EF">
            <w:pPr>
              <w:rPr>
                <w:rFonts w:ascii="Times New Roman" w:eastAsia="Times New Roman" w:hAnsi="Times New Roman" w:cs="Times New Roman"/>
                <w:b/>
                <w:bCs/>
                <w:sz w:val="28"/>
                <w:szCs w:val="28"/>
                <w:lang w:val="en-US"/>
              </w:rPr>
            </w:pPr>
            <w:r w:rsidRPr="00317741">
              <w:rPr>
                <w:rFonts w:ascii="Times New Roman" w:eastAsia="Times New Roman" w:hAnsi="Times New Roman" w:cs="Times New Roman"/>
                <w:b/>
                <w:bCs/>
                <w:sz w:val="28"/>
                <w:szCs w:val="28"/>
                <w:lang w:val="en-US"/>
              </w:rPr>
              <w:t>7.</w:t>
            </w:r>
          </w:p>
        </w:tc>
        <w:tc>
          <w:tcPr>
            <w:tcW w:w="4658" w:type="dxa"/>
          </w:tcPr>
          <w:p w14:paraId="22991A48" w14:textId="5AE52C62" w:rsidR="3D8820CD" w:rsidRPr="00317741" w:rsidRDefault="3D8820CD" w:rsidP="544C64EF">
            <w:pPr>
              <w:rPr>
                <w:rFonts w:ascii="Times New Roman" w:eastAsia="Times New Roman" w:hAnsi="Times New Roman" w:cs="Times New Roman"/>
                <w:b/>
                <w:bCs/>
                <w:sz w:val="28"/>
                <w:szCs w:val="28"/>
                <w:lang w:val="en-US"/>
              </w:rPr>
            </w:pPr>
            <w:r w:rsidRPr="00317741">
              <w:rPr>
                <w:rFonts w:ascii="Times New Roman" w:eastAsia="Times New Roman" w:hAnsi="Times New Roman" w:cs="Times New Roman"/>
                <w:b/>
                <w:bCs/>
                <w:sz w:val="28"/>
                <w:szCs w:val="28"/>
                <w:lang w:val="en-US"/>
              </w:rPr>
              <w:t>References</w:t>
            </w:r>
          </w:p>
        </w:tc>
        <w:tc>
          <w:tcPr>
            <w:tcW w:w="2844" w:type="dxa"/>
          </w:tcPr>
          <w:p w14:paraId="00384A14" w14:textId="51EB11C8" w:rsidR="3D8820CD" w:rsidRPr="00317741" w:rsidRDefault="3D8820CD" w:rsidP="544C64EF">
            <w:pPr>
              <w:rPr>
                <w:rFonts w:ascii="Times New Roman" w:eastAsia="Times New Roman" w:hAnsi="Times New Roman" w:cs="Times New Roman"/>
                <w:b/>
                <w:bCs/>
                <w:sz w:val="28"/>
                <w:szCs w:val="28"/>
                <w:lang w:val="en-US"/>
              </w:rPr>
            </w:pPr>
            <w:r w:rsidRPr="00317741">
              <w:rPr>
                <w:rFonts w:ascii="Times New Roman" w:eastAsia="Times New Roman" w:hAnsi="Times New Roman" w:cs="Times New Roman"/>
                <w:b/>
                <w:bCs/>
                <w:sz w:val="28"/>
                <w:szCs w:val="28"/>
                <w:lang w:val="en-US"/>
              </w:rPr>
              <w:t>23</w:t>
            </w:r>
          </w:p>
        </w:tc>
      </w:tr>
      <w:tr w:rsidR="544C64EF" w:rsidRPr="00317741" w14:paraId="59E5A7CF" w14:textId="77777777" w:rsidTr="00317741">
        <w:trPr>
          <w:trHeight w:val="439"/>
        </w:trPr>
        <w:tc>
          <w:tcPr>
            <w:tcW w:w="1029" w:type="dxa"/>
          </w:tcPr>
          <w:p w14:paraId="5F160FFB" w14:textId="416B2849" w:rsidR="1874CFE6" w:rsidRPr="00317741" w:rsidRDefault="1874CFE6" w:rsidP="544C64EF">
            <w:pPr>
              <w:rPr>
                <w:rFonts w:ascii="Times New Roman" w:eastAsia="Times New Roman" w:hAnsi="Times New Roman" w:cs="Times New Roman"/>
                <w:b/>
                <w:bCs/>
                <w:sz w:val="28"/>
                <w:szCs w:val="28"/>
                <w:lang w:val="en-US"/>
              </w:rPr>
            </w:pPr>
            <w:r w:rsidRPr="00317741">
              <w:rPr>
                <w:rFonts w:ascii="Times New Roman" w:eastAsia="Times New Roman" w:hAnsi="Times New Roman" w:cs="Times New Roman"/>
                <w:b/>
                <w:bCs/>
                <w:sz w:val="28"/>
                <w:szCs w:val="28"/>
                <w:lang w:val="en-US"/>
              </w:rPr>
              <w:t>8.</w:t>
            </w:r>
          </w:p>
        </w:tc>
        <w:tc>
          <w:tcPr>
            <w:tcW w:w="4658" w:type="dxa"/>
          </w:tcPr>
          <w:p w14:paraId="187B4A8F" w14:textId="4427F4F2" w:rsidR="60C151E4" w:rsidRPr="00317741" w:rsidRDefault="60C151E4" w:rsidP="544C64EF">
            <w:pPr>
              <w:rPr>
                <w:rFonts w:ascii="Times New Roman" w:eastAsia="Times New Roman" w:hAnsi="Times New Roman" w:cs="Times New Roman"/>
                <w:b/>
                <w:bCs/>
                <w:sz w:val="28"/>
                <w:szCs w:val="28"/>
                <w:lang w:val="en-US"/>
              </w:rPr>
            </w:pPr>
            <w:r w:rsidRPr="00317741">
              <w:rPr>
                <w:rFonts w:ascii="Times New Roman" w:eastAsia="Times New Roman" w:hAnsi="Times New Roman" w:cs="Times New Roman"/>
                <w:b/>
                <w:bCs/>
                <w:sz w:val="28"/>
                <w:szCs w:val="28"/>
                <w:lang w:val="en-US"/>
              </w:rPr>
              <w:t>Annexure</w:t>
            </w:r>
          </w:p>
        </w:tc>
        <w:tc>
          <w:tcPr>
            <w:tcW w:w="2844" w:type="dxa"/>
          </w:tcPr>
          <w:p w14:paraId="2CB6B0D8" w14:textId="154BA6F5" w:rsidR="60C151E4" w:rsidRPr="00317741" w:rsidRDefault="60C151E4" w:rsidP="544C64EF">
            <w:pPr>
              <w:rPr>
                <w:rFonts w:ascii="Times New Roman" w:eastAsia="Times New Roman" w:hAnsi="Times New Roman" w:cs="Times New Roman"/>
                <w:b/>
                <w:bCs/>
                <w:sz w:val="28"/>
                <w:szCs w:val="28"/>
                <w:lang w:val="en-US"/>
              </w:rPr>
            </w:pPr>
            <w:r w:rsidRPr="00317741">
              <w:rPr>
                <w:rFonts w:ascii="Times New Roman" w:eastAsia="Times New Roman" w:hAnsi="Times New Roman" w:cs="Times New Roman"/>
                <w:b/>
                <w:bCs/>
                <w:sz w:val="28"/>
                <w:szCs w:val="28"/>
                <w:lang w:val="en-US"/>
              </w:rPr>
              <w:t>26</w:t>
            </w:r>
          </w:p>
        </w:tc>
      </w:tr>
    </w:tbl>
    <w:p w14:paraId="584C67F7" w14:textId="2E4FF45C" w:rsidR="005D1C2D" w:rsidRPr="00317741" w:rsidRDefault="005D1C2D" w:rsidP="544C64EF">
      <w:pPr>
        <w:spacing w:after="200" w:line="360" w:lineRule="auto"/>
        <w:jc w:val="center"/>
        <w:rPr>
          <w:rFonts w:ascii="Times New Roman" w:eastAsia="Times New Roman" w:hAnsi="Times New Roman" w:cs="Times New Roman"/>
          <w:sz w:val="28"/>
          <w:szCs w:val="28"/>
          <w:lang w:val="en-US"/>
        </w:rPr>
      </w:pPr>
    </w:p>
    <w:p w14:paraId="60C1BCAB" w14:textId="5111FF29" w:rsidR="005D1C2D" w:rsidRPr="00317741" w:rsidRDefault="005D1C2D" w:rsidP="544C64EF">
      <w:pPr>
        <w:rPr>
          <w:rFonts w:ascii="Times New Roman" w:eastAsia="Times New Roman" w:hAnsi="Times New Roman" w:cs="Times New Roman"/>
          <w:b/>
          <w:bCs/>
          <w:sz w:val="32"/>
          <w:szCs w:val="32"/>
        </w:rPr>
      </w:pPr>
    </w:p>
    <w:p w14:paraId="2E1BFA9B" w14:textId="15494016" w:rsidR="005D1C2D" w:rsidRPr="00317741" w:rsidRDefault="00F27069">
      <w:pPr>
        <w:rPr>
          <w:sz w:val="24"/>
          <w:szCs w:val="24"/>
        </w:rPr>
      </w:pPr>
      <w:r w:rsidRPr="00317741">
        <w:rPr>
          <w:sz w:val="24"/>
          <w:szCs w:val="24"/>
        </w:rPr>
        <w:br w:type="page"/>
      </w:r>
    </w:p>
    <w:p w14:paraId="4153FE28" w14:textId="6D160B72" w:rsidR="005D1C2D" w:rsidRPr="009F30B2" w:rsidRDefault="50BEBADE" w:rsidP="76B9B3D4">
      <w:pPr>
        <w:rPr>
          <w:rFonts w:ascii="Times New Roman" w:eastAsia="Times New Roman" w:hAnsi="Times New Roman" w:cs="Times New Roman"/>
          <w:b/>
          <w:bCs/>
          <w:sz w:val="28"/>
          <w:szCs w:val="28"/>
        </w:rPr>
      </w:pPr>
      <w:r w:rsidRPr="009F30B2">
        <w:rPr>
          <w:rFonts w:ascii="Times New Roman" w:eastAsia="Times New Roman" w:hAnsi="Times New Roman" w:cs="Times New Roman"/>
          <w:b/>
          <w:bCs/>
          <w:sz w:val="28"/>
          <w:szCs w:val="28"/>
        </w:rPr>
        <w:lastRenderedPageBreak/>
        <w:t>Introduction</w:t>
      </w:r>
      <w:r w:rsidR="2ED53D83" w:rsidRPr="009F30B2">
        <w:rPr>
          <w:rFonts w:ascii="Times New Roman" w:eastAsia="Times New Roman" w:hAnsi="Times New Roman" w:cs="Times New Roman"/>
          <w:b/>
          <w:bCs/>
          <w:sz w:val="28"/>
          <w:szCs w:val="28"/>
        </w:rPr>
        <w:t xml:space="preserve"> </w:t>
      </w:r>
    </w:p>
    <w:p w14:paraId="5E5787A5" w14:textId="34CB137B" w:rsidR="005D1C2D" w:rsidRPr="009F30B2" w:rsidRDefault="2ED53D83" w:rsidP="009F30B2">
      <w:pPr>
        <w:spacing w:line="360" w:lineRule="auto"/>
        <w:jc w:val="both"/>
        <w:rPr>
          <w:rFonts w:ascii="Times New Roman" w:eastAsia="Times New Roman" w:hAnsi="Times New Roman" w:cs="Times New Roman"/>
          <w:sz w:val="28"/>
          <w:szCs w:val="28"/>
        </w:rPr>
      </w:pPr>
      <w:r w:rsidRPr="009F30B2">
        <w:rPr>
          <w:rFonts w:ascii="Times New Roman" w:eastAsia="Times New Roman" w:hAnsi="Times New Roman" w:cs="Times New Roman"/>
          <w:sz w:val="28"/>
          <w:szCs w:val="28"/>
        </w:rPr>
        <w:t>A condition known as anaemia occurs when the blood's haemoglobin concentration is below 11 g/dl.</w:t>
      </w:r>
      <w:r w:rsidR="009F30B2" w:rsidRPr="009F30B2">
        <w:rPr>
          <w:rFonts w:ascii="Times New Roman" w:eastAsia="Times New Roman" w:hAnsi="Times New Roman" w:cs="Times New Roman"/>
          <w:sz w:val="28"/>
          <w:szCs w:val="28"/>
        </w:rPr>
        <w:t xml:space="preserve"> </w:t>
      </w:r>
      <w:r w:rsidRPr="009F30B2">
        <w:rPr>
          <w:rFonts w:ascii="Times New Roman" w:eastAsia="Times New Roman" w:hAnsi="Times New Roman" w:cs="Times New Roman"/>
          <w:sz w:val="28"/>
          <w:szCs w:val="28"/>
        </w:rPr>
        <w:t>In India, there are 52.2% of women who are anaemic, which is higher than the NFHS-4 data (50.2%), according to the NFHS-5 data. Pregnant women who are anaemic in urban areas are 45.7% and 54.3% in rural regions. It was anticipated that this proportion would have dropped despite the abundance of health awareness activities for expectant mothers and the development of medical care</w:t>
      </w:r>
      <w:r w:rsidR="00B96C59">
        <w:rPr>
          <w:rFonts w:ascii="Times New Roman" w:eastAsia="Times New Roman" w:hAnsi="Times New Roman" w:cs="Times New Roman"/>
          <w:sz w:val="28"/>
          <w:szCs w:val="28"/>
          <w:vertAlign w:val="superscript"/>
        </w:rPr>
        <w:t>6</w:t>
      </w:r>
      <w:r w:rsidRPr="009F30B2">
        <w:rPr>
          <w:rFonts w:ascii="Times New Roman" w:eastAsia="Times New Roman" w:hAnsi="Times New Roman" w:cs="Times New Roman"/>
          <w:sz w:val="28"/>
          <w:szCs w:val="28"/>
        </w:rPr>
        <w:t>.</w:t>
      </w:r>
      <w:r w:rsidR="009F30B2" w:rsidRPr="009F30B2">
        <w:rPr>
          <w:rFonts w:ascii="Times New Roman" w:eastAsia="Times New Roman" w:hAnsi="Times New Roman" w:cs="Times New Roman"/>
          <w:sz w:val="28"/>
          <w:szCs w:val="28"/>
        </w:rPr>
        <w:t xml:space="preserve"> </w:t>
      </w:r>
      <w:r w:rsidRPr="009F30B2">
        <w:rPr>
          <w:rFonts w:ascii="Times New Roman" w:eastAsia="Times New Roman" w:hAnsi="Times New Roman" w:cs="Times New Roman"/>
          <w:sz w:val="28"/>
          <w:szCs w:val="28"/>
        </w:rPr>
        <w:t>Two-thirds of expectant mothers experience anaemia. One of the leading causes of mortality and poor pregnancy outcomes is anaemia</w:t>
      </w:r>
      <w:r w:rsidR="00B96C59">
        <w:rPr>
          <w:rFonts w:ascii="Times New Roman" w:eastAsia="Times New Roman" w:hAnsi="Times New Roman" w:cs="Times New Roman"/>
          <w:sz w:val="28"/>
          <w:szCs w:val="28"/>
          <w:vertAlign w:val="superscript"/>
        </w:rPr>
        <w:t>6</w:t>
      </w:r>
      <w:r w:rsidRPr="009F30B2">
        <w:rPr>
          <w:rFonts w:ascii="Times New Roman" w:eastAsia="Times New Roman" w:hAnsi="Times New Roman" w:cs="Times New Roman"/>
          <w:sz w:val="28"/>
          <w:szCs w:val="28"/>
        </w:rPr>
        <w:t>.</w:t>
      </w:r>
      <w:r w:rsidR="009F30B2" w:rsidRPr="009F30B2">
        <w:rPr>
          <w:rFonts w:ascii="Times New Roman" w:eastAsia="Times New Roman" w:hAnsi="Times New Roman" w:cs="Times New Roman"/>
          <w:sz w:val="28"/>
          <w:szCs w:val="28"/>
        </w:rPr>
        <w:t xml:space="preserve"> </w:t>
      </w:r>
      <w:r w:rsidRPr="009F30B2">
        <w:rPr>
          <w:rFonts w:ascii="Times New Roman" w:eastAsia="Times New Roman" w:hAnsi="Times New Roman" w:cs="Times New Roman"/>
          <w:sz w:val="28"/>
          <w:szCs w:val="28"/>
        </w:rPr>
        <w:t>Anaemia during pregnancy should be promptly diagnosed and properly treated to enhance maternal and newborn outcomes.</w:t>
      </w:r>
      <w:r w:rsidR="009F30B2" w:rsidRPr="009F30B2">
        <w:rPr>
          <w:rFonts w:ascii="Times New Roman" w:eastAsia="Times New Roman" w:hAnsi="Times New Roman" w:cs="Times New Roman"/>
          <w:sz w:val="28"/>
          <w:szCs w:val="28"/>
        </w:rPr>
        <w:t xml:space="preserve"> </w:t>
      </w:r>
      <w:r w:rsidRPr="009F30B2">
        <w:rPr>
          <w:rFonts w:ascii="Times New Roman" w:eastAsia="Times New Roman" w:hAnsi="Times New Roman" w:cs="Times New Roman"/>
          <w:sz w:val="28"/>
          <w:szCs w:val="28"/>
        </w:rPr>
        <w:t>The prevalence of anaemia among women is disproportionately high in South Asia.</w:t>
      </w:r>
    </w:p>
    <w:p w14:paraId="49919654" w14:textId="78A2E196" w:rsidR="14B11004" w:rsidRPr="009F30B2" w:rsidRDefault="7A270ED5" w:rsidP="009F30B2">
      <w:pPr>
        <w:spacing w:line="360" w:lineRule="auto"/>
        <w:jc w:val="both"/>
        <w:rPr>
          <w:rFonts w:ascii="Times New Roman" w:hAnsi="Times New Roman" w:cs="Times New Roman"/>
          <w:sz w:val="28"/>
          <w:szCs w:val="28"/>
        </w:rPr>
      </w:pPr>
      <w:r w:rsidRPr="009F30B2">
        <w:rPr>
          <w:rFonts w:ascii="Times New Roman" w:hAnsi="Times New Roman" w:cs="Times New Roman"/>
          <w:sz w:val="28"/>
          <w:szCs w:val="28"/>
        </w:rPr>
        <w:t xml:space="preserve"> </w:t>
      </w:r>
      <w:r w:rsidR="123205A0" w:rsidRPr="009F30B2">
        <w:rPr>
          <w:rFonts w:ascii="Times New Roman" w:hAnsi="Times New Roman" w:cs="Times New Roman"/>
          <w:sz w:val="28"/>
          <w:szCs w:val="28"/>
        </w:rPr>
        <w:t xml:space="preserve"> </w:t>
      </w:r>
      <w:r w:rsidR="577AD99D" w:rsidRPr="009F30B2">
        <w:rPr>
          <w:rFonts w:ascii="Times New Roman" w:hAnsi="Times New Roman" w:cs="Times New Roman"/>
          <w:sz w:val="28"/>
          <w:szCs w:val="28"/>
        </w:rPr>
        <w:t>According to Development Initiatives (2020), 49% of pregnant women in South Asia are anaemic, which is abnormally high (Development Initiatives, 2020).</w:t>
      </w:r>
      <w:r w:rsidR="009F30B2" w:rsidRPr="009F30B2">
        <w:rPr>
          <w:rFonts w:ascii="Times New Roman" w:hAnsi="Times New Roman" w:cs="Times New Roman"/>
          <w:sz w:val="28"/>
          <w:szCs w:val="28"/>
        </w:rPr>
        <w:t xml:space="preserve"> </w:t>
      </w:r>
      <w:r w:rsidR="577AD99D" w:rsidRPr="009F30B2">
        <w:rPr>
          <w:rFonts w:ascii="Times New Roman" w:hAnsi="Times New Roman" w:cs="Times New Roman"/>
          <w:sz w:val="28"/>
          <w:szCs w:val="28"/>
        </w:rPr>
        <w:t>The World Health Organisation (WHO) states that taking iron supplements can reduce anaemia by about 50%.</w:t>
      </w:r>
      <w:r w:rsidR="009F30B2" w:rsidRPr="009F30B2">
        <w:rPr>
          <w:rFonts w:ascii="Times New Roman" w:hAnsi="Times New Roman" w:cs="Times New Roman"/>
          <w:sz w:val="28"/>
          <w:szCs w:val="28"/>
        </w:rPr>
        <w:t xml:space="preserve"> </w:t>
      </w:r>
      <w:r w:rsidR="577AD99D" w:rsidRPr="009F30B2">
        <w:rPr>
          <w:rFonts w:ascii="Times New Roman" w:hAnsi="Times New Roman" w:cs="Times New Roman"/>
          <w:sz w:val="28"/>
          <w:szCs w:val="28"/>
        </w:rPr>
        <w:t>Iron and folic acid supplementation (IFA) lowers the risk of maternal anaemia and is advised by the WHO to be taken throughout pregnancy. But taking the iron and folic acid as directed by the doctor must be done religiously in order for the treatment to be effective</w:t>
      </w:r>
      <w:r w:rsidR="00435901">
        <w:rPr>
          <w:rFonts w:ascii="Times New Roman" w:hAnsi="Times New Roman" w:cs="Times New Roman"/>
          <w:sz w:val="28"/>
          <w:szCs w:val="28"/>
          <w:vertAlign w:val="superscript"/>
        </w:rPr>
        <w:t>9</w:t>
      </w:r>
      <w:r w:rsidR="577AD99D" w:rsidRPr="009F30B2">
        <w:rPr>
          <w:rFonts w:ascii="Times New Roman" w:hAnsi="Times New Roman" w:cs="Times New Roman"/>
          <w:sz w:val="28"/>
          <w:szCs w:val="28"/>
        </w:rPr>
        <w:t>.</w:t>
      </w:r>
    </w:p>
    <w:p w14:paraId="3ABBB2F0" w14:textId="4E11F28F" w:rsidR="544C64EF" w:rsidRPr="009F30B2" w:rsidRDefault="123205A0" w:rsidP="009F30B2">
      <w:pPr>
        <w:spacing w:line="360" w:lineRule="auto"/>
        <w:jc w:val="both"/>
        <w:rPr>
          <w:rFonts w:ascii="Times New Roman" w:hAnsi="Times New Roman" w:cs="Times New Roman"/>
          <w:sz w:val="28"/>
          <w:szCs w:val="28"/>
        </w:rPr>
      </w:pPr>
      <w:r w:rsidRPr="009F30B2">
        <w:rPr>
          <w:rFonts w:ascii="Times New Roman" w:hAnsi="Times New Roman" w:cs="Times New Roman"/>
          <w:sz w:val="28"/>
          <w:szCs w:val="28"/>
        </w:rPr>
        <w:t xml:space="preserve"> </w:t>
      </w:r>
      <w:r w:rsidR="14B11004" w:rsidRPr="009F30B2">
        <w:rPr>
          <w:rFonts w:ascii="Times New Roman" w:hAnsi="Times New Roman" w:cs="Times New Roman"/>
          <w:sz w:val="28"/>
          <w:szCs w:val="28"/>
        </w:rPr>
        <w:t xml:space="preserve">This report is about experience of women during </w:t>
      </w:r>
      <w:r w:rsidR="7F7668DD" w:rsidRPr="009F30B2">
        <w:rPr>
          <w:rFonts w:ascii="Times New Roman" w:hAnsi="Times New Roman" w:cs="Times New Roman"/>
          <w:sz w:val="28"/>
          <w:szCs w:val="28"/>
        </w:rPr>
        <w:t>pre-</w:t>
      </w:r>
      <w:r w:rsidR="14B11004" w:rsidRPr="009F30B2">
        <w:rPr>
          <w:rFonts w:ascii="Times New Roman" w:hAnsi="Times New Roman" w:cs="Times New Roman"/>
          <w:sz w:val="28"/>
          <w:szCs w:val="28"/>
        </w:rPr>
        <w:t xml:space="preserve"> and post-partum phase.</w:t>
      </w:r>
      <w:r w:rsidR="08ABAA09" w:rsidRPr="009F30B2">
        <w:rPr>
          <w:rFonts w:ascii="Times New Roman" w:hAnsi="Times New Roman" w:cs="Times New Roman"/>
          <w:sz w:val="28"/>
          <w:szCs w:val="28"/>
        </w:rPr>
        <w:t xml:space="preserve"> There is a need to understand women </w:t>
      </w:r>
      <w:r w:rsidR="203C6B6F" w:rsidRPr="009F30B2">
        <w:rPr>
          <w:rFonts w:ascii="Times New Roman" w:hAnsi="Times New Roman" w:cs="Times New Roman"/>
          <w:sz w:val="28"/>
          <w:szCs w:val="28"/>
        </w:rPr>
        <w:t xml:space="preserve">experiences to identify ways to improve the health </w:t>
      </w:r>
      <w:r w:rsidR="2C2AA781" w:rsidRPr="009F30B2">
        <w:rPr>
          <w:rFonts w:ascii="Times New Roman" w:hAnsi="Times New Roman" w:cs="Times New Roman"/>
          <w:sz w:val="28"/>
          <w:szCs w:val="28"/>
        </w:rPr>
        <w:t>outcomes.</w:t>
      </w:r>
      <w:r w:rsidR="009F30B2" w:rsidRPr="009F30B2">
        <w:rPr>
          <w:rFonts w:ascii="Times New Roman" w:hAnsi="Times New Roman" w:cs="Times New Roman"/>
          <w:sz w:val="28"/>
          <w:szCs w:val="28"/>
        </w:rPr>
        <w:t xml:space="preserve"> </w:t>
      </w:r>
      <w:r w:rsidR="461CC13D" w:rsidRPr="009F30B2">
        <w:rPr>
          <w:rFonts w:ascii="Times New Roman" w:hAnsi="Times New Roman" w:cs="Times New Roman"/>
          <w:sz w:val="28"/>
          <w:szCs w:val="28"/>
        </w:rPr>
        <w:t>About</w:t>
      </w:r>
      <w:r w:rsidR="2512D4D2" w:rsidRPr="009F30B2">
        <w:rPr>
          <w:rFonts w:ascii="Times New Roman" w:hAnsi="Times New Roman" w:cs="Times New Roman"/>
          <w:sz w:val="28"/>
          <w:szCs w:val="28"/>
        </w:rPr>
        <w:t xml:space="preserve"> the experiences of anaemic women during and after pregnancy, including their physical, emotional, and social requirements, as well as the effectiveness and acceptability of various treatment choices, this research attempts to close knowledge gaps.</w:t>
      </w:r>
      <w:r w:rsidR="009F30B2" w:rsidRPr="009F30B2">
        <w:rPr>
          <w:rFonts w:ascii="Times New Roman" w:hAnsi="Times New Roman" w:cs="Times New Roman"/>
          <w:sz w:val="28"/>
          <w:szCs w:val="28"/>
        </w:rPr>
        <w:t xml:space="preserve"> </w:t>
      </w:r>
      <w:r w:rsidR="2512D4D2" w:rsidRPr="009F30B2">
        <w:rPr>
          <w:rFonts w:ascii="Times New Roman" w:hAnsi="Times New Roman" w:cs="Times New Roman"/>
          <w:sz w:val="28"/>
          <w:szCs w:val="28"/>
        </w:rPr>
        <w:t>The results of this study can assist medical professionals in creating focused treatments to enhance the health outcomes of anaemic pregnant women.</w:t>
      </w:r>
    </w:p>
    <w:p w14:paraId="34DE3830" w14:textId="4737A39D" w:rsidR="544C64EF" w:rsidRPr="009F30B2" w:rsidRDefault="2512D4D2" w:rsidP="009F30B2">
      <w:pPr>
        <w:spacing w:line="360" w:lineRule="auto"/>
        <w:jc w:val="both"/>
        <w:rPr>
          <w:rFonts w:ascii="Times New Roman" w:hAnsi="Times New Roman" w:cs="Times New Roman"/>
          <w:sz w:val="28"/>
          <w:szCs w:val="28"/>
        </w:rPr>
      </w:pPr>
      <w:r w:rsidRPr="009F30B2">
        <w:rPr>
          <w:rFonts w:ascii="Times New Roman" w:hAnsi="Times New Roman" w:cs="Times New Roman"/>
          <w:sz w:val="28"/>
          <w:szCs w:val="28"/>
        </w:rPr>
        <w:lastRenderedPageBreak/>
        <w:t>According to the research, early availability to foods high in micronutrients, IFA pills, and quality prenatal care can all help prevent anaemia and lower the risk of moderate or severe anaemia.</w:t>
      </w:r>
    </w:p>
    <w:p w14:paraId="186DCF5F" w14:textId="77777777" w:rsidR="009F30B2" w:rsidRPr="009F30B2" w:rsidRDefault="009F30B2" w:rsidP="009F30B2">
      <w:pPr>
        <w:spacing w:line="360" w:lineRule="auto"/>
        <w:jc w:val="both"/>
        <w:rPr>
          <w:rFonts w:ascii="Times New Roman" w:hAnsi="Times New Roman" w:cs="Times New Roman"/>
          <w:sz w:val="26"/>
          <w:szCs w:val="26"/>
        </w:rPr>
      </w:pPr>
    </w:p>
    <w:p w14:paraId="647D69A2" w14:textId="7CA21C98" w:rsidR="29467FF0" w:rsidRPr="009F30B2" w:rsidRDefault="29467FF0" w:rsidP="76B9B3D4">
      <w:pPr>
        <w:jc w:val="both"/>
        <w:rPr>
          <w:rFonts w:ascii="Times New Roman" w:eastAsia="Times New Roman" w:hAnsi="Times New Roman" w:cs="Times New Roman"/>
          <w:b/>
          <w:bCs/>
          <w:color w:val="000000" w:themeColor="text1"/>
          <w:sz w:val="28"/>
          <w:szCs w:val="28"/>
        </w:rPr>
      </w:pPr>
      <w:r w:rsidRPr="009F30B2">
        <w:rPr>
          <w:rFonts w:ascii="Times New Roman" w:eastAsia="Times New Roman" w:hAnsi="Times New Roman" w:cs="Times New Roman"/>
          <w:b/>
          <w:bCs/>
          <w:color w:val="000000" w:themeColor="text1"/>
          <w:sz w:val="28"/>
          <w:szCs w:val="28"/>
        </w:rPr>
        <w:t>PROBLEM STATEMENT</w:t>
      </w:r>
    </w:p>
    <w:p w14:paraId="0562248D" w14:textId="4312461D" w:rsidR="29467FF0" w:rsidRPr="009F30B2" w:rsidRDefault="29467FF0" w:rsidP="009F30B2">
      <w:pPr>
        <w:spacing w:line="360" w:lineRule="auto"/>
        <w:jc w:val="both"/>
        <w:rPr>
          <w:rFonts w:ascii="Times New Roman" w:eastAsia="Times New Roman" w:hAnsi="Times New Roman" w:cs="Times New Roman"/>
          <w:color w:val="000000" w:themeColor="text1"/>
          <w:sz w:val="28"/>
          <w:szCs w:val="28"/>
        </w:rPr>
      </w:pPr>
      <w:r w:rsidRPr="009F30B2">
        <w:rPr>
          <w:rFonts w:ascii="Times New Roman" w:eastAsia="Times New Roman" w:hAnsi="Times New Roman" w:cs="Times New Roman"/>
          <w:color w:val="000000" w:themeColor="text1"/>
          <w:sz w:val="28"/>
          <w:szCs w:val="28"/>
        </w:rPr>
        <w:t>Anaemia is a common condition among pregnant women, particularly in low- and middle-income countries. It is associated with a range of adverse health outcomes for both the mother and developing foetus, including preterm birth, low birth weight, and increased maternal and neonatal morbidity and mortality</w:t>
      </w:r>
      <w:r w:rsidR="00435901">
        <w:rPr>
          <w:rFonts w:ascii="Times New Roman" w:eastAsia="Times New Roman" w:hAnsi="Times New Roman" w:cs="Times New Roman"/>
          <w:color w:val="000000" w:themeColor="text1"/>
          <w:sz w:val="28"/>
          <w:szCs w:val="28"/>
          <w:vertAlign w:val="superscript"/>
        </w:rPr>
        <w:t>1,3</w:t>
      </w:r>
      <w:r w:rsidRPr="009F30B2">
        <w:rPr>
          <w:rFonts w:ascii="Times New Roman" w:eastAsia="Times New Roman" w:hAnsi="Times New Roman" w:cs="Times New Roman"/>
          <w:color w:val="000000" w:themeColor="text1"/>
          <w:sz w:val="28"/>
          <w:szCs w:val="28"/>
        </w:rPr>
        <w:t>. While iron supplementation is the most common treatment for anaemia during and after pregnancy, there is limited evidence on the optimal dose, duration, and timing of iron supplementation</w:t>
      </w:r>
      <w:r w:rsidR="00435901">
        <w:rPr>
          <w:rFonts w:ascii="Times New Roman" w:eastAsia="Times New Roman" w:hAnsi="Times New Roman" w:cs="Times New Roman"/>
          <w:color w:val="000000" w:themeColor="text1"/>
          <w:sz w:val="28"/>
          <w:szCs w:val="28"/>
          <w:vertAlign w:val="superscript"/>
        </w:rPr>
        <w:t>4</w:t>
      </w:r>
      <w:r w:rsidRPr="009F30B2">
        <w:rPr>
          <w:rFonts w:ascii="Times New Roman" w:eastAsia="Times New Roman" w:hAnsi="Times New Roman" w:cs="Times New Roman"/>
          <w:color w:val="000000" w:themeColor="text1"/>
          <w:sz w:val="28"/>
          <w:szCs w:val="28"/>
        </w:rPr>
        <w:t>.</w:t>
      </w:r>
    </w:p>
    <w:p w14:paraId="00A47B10" w14:textId="5D6EA453" w:rsidR="29467FF0" w:rsidRPr="009F30B2" w:rsidRDefault="29467FF0" w:rsidP="009F30B2">
      <w:pPr>
        <w:spacing w:line="360" w:lineRule="auto"/>
        <w:jc w:val="both"/>
        <w:rPr>
          <w:rFonts w:ascii="Times New Roman" w:eastAsia="Times New Roman" w:hAnsi="Times New Roman" w:cs="Times New Roman"/>
          <w:color w:val="000000" w:themeColor="text1"/>
          <w:sz w:val="28"/>
          <w:szCs w:val="28"/>
        </w:rPr>
      </w:pPr>
      <w:r w:rsidRPr="009F30B2">
        <w:rPr>
          <w:rFonts w:ascii="Times New Roman" w:eastAsia="Times New Roman" w:hAnsi="Times New Roman" w:cs="Times New Roman"/>
          <w:color w:val="000000" w:themeColor="text1"/>
          <w:sz w:val="28"/>
          <w:szCs w:val="28"/>
        </w:rPr>
        <w:t>Moreover, the experiences of an</w:t>
      </w:r>
      <w:r w:rsidR="00435901">
        <w:rPr>
          <w:rFonts w:ascii="Times New Roman" w:eastAsia="Times New Roman" w:hAnsi="Times New Roman" w:cs="Times New Roman"/>
          <w:color w:val="000000" w:themeColor="text1"/>
          <w:sz w:val="28"/>
          <w:szCs w:val="28"/>
        </w:rPr>
        <w:t>a</w:t>
      </w:r>
      <w:r w:rsidRPr="009F30B2">
        <w:rPr>
          <w:rFonts w:ascii="Times New Roman" w:eastAsia="Times New Roman" w:hAnsi="Times New Roman" w:cs="Times New Roman"/>
          <w:color w:val="000000" w:themeColor="text1"/>
          <w:sz w:val="28"/>
          <w:szCs w:val="28"/>
        </w:rPr>
        <w:t>emic women during and after pregnancy are not well understood. Anaemia during and after pregnancy can have significant psychosocial implications, including feelings of fatigue, weakness, and depression, which can impact a woman's ability to care for herself and her newborn. Understanding the experiences of anaemic women during and after pregnancy is crucial to identify the challenges they face and develop targeted interventions to improve their health outcomes.</w:t>
      </w:r>
    </w:p>
    <w:p w14:paraId="420D9B2E" w14:textId="727157B6" w:rsidR="29467FF0" w:rsidRPr="009F30B2" w:rsidRDefault="29467FF0" w:rsidP="009F30B2">
      <w:pPr>
        <w:spacing w:line="360" w:lineRule="auto"/>
        <w:jc w:val="both"/>
        <w:rPr>
          <w:rFonts w:ascii="Times New Roman" w:eastAsia="Times New Roman" w:hAnsi="Times New Roman" w:cs="Times New Roman"/>
          <w:color w:val="000000" w:themeColor="text1"/>
          <w:sz w:val="28"/>
          <w:szCs w:val="28"/>
        </w:rPr>
      </w:pPr>
      <w:r w:rsidRPr="009F30B2">
        <w:rPr>
          <w:rFonts w:ascii="Times New Roman" w:eastAsia="Times New Roman" w:hAnsi="Times New Roman" w:cs="Times New Roman"/>
          <w:color w:val="000000" w:themeColor="text1"/>
          <w:sz w:val="28"/>
          <w:szCs w:val="28"/>
        </w:rPr>
        <w:t>There is a need to better understand the experiences of anaemic women during and after pregnancy and to identify ways to improve their health outcomes. This research aims to fill the gaps in knowledge regarding the experiences of anaemic women during and after pregnancy, including their physical, emotional, and social needs, as well as the efficacy and acceptability of different treatment options. The findings from this study can help healthcare providers develop targeted interventions to improve the health outcomes of anaemic women during and after pregnancy.</w:t>
      </w:r>
      <w:r w:rsidR="61763F8C" w:rsidRPr="009F30B2">
        <w:rPr>
          <w:rFonts w:ascii="Times New Roman" w:eastAsia="Times New Roman" w:hAnsi="Times New Roman" w:cs="Times New Roman"/>
          <w:color w:val="000000" w:themeColor="text1"/>
          <w:sz w:val="28"/>
          <w:szCs w:val="28"/>
        </w:rPr>
        <w:t xml:space="preserve"> </w:t>
      </w:r>
    </w:p>
    <w:p w14:paraId="3DDEA4CF" w14:textId="561692C8" w:rsidR="76B9B3D4" w:rsidRDefault="76B9B3D4" w:rsidP="76B9B3D4">
      <w:pPr>
        <w:jc w:val="both"/>
        <w:rPr>
          <w:rFonts w:ascii="Times New Roman" w:eastAsia="Times New Roman" w:hAnsi="Times New Roman" w:cs="Times New Roman"/>
          <w:color w:val="000000" w:themeColor="text1"/>
          <w:sz w:val="28"/>
          <w:szCs w:val="28"/>
        </w:rPr>
      </w:pPr>
    </w:p>
    <w:p w14:paraId="3176B25F" w14:textId="6B721CD2" w:rsidR="61763F8C" w:rsidRPr="009F30B2" w:rsidRDefault="61763F8C" w:rsidP="76B9B3D4">
      <w:pPr>
        <w:jc w:val="both"/>
        <w:rPr>
          <w:rFonts w:ascii="Times New Roman" w:eastAsia="Times New Roman" w:hAnsi="Times New Roman" w:cs="Times New Roman"/>
          <w:b/>
          <w:bCs/>
          <w:color w:val="000000" w:themeColor="text1"/>
          <w:sz w:val="28"/>
          <w:szCs w:val="28"/>
        </w:rPr>
      </w:pPr>
      <w:r w:rsidRPr="009F30B2">
        <w:rPr>
          <w:rFonts w:ascii="Times New Roman" w:eastAsia="Times New Roman" w:hAnsi="Times New Roman" w:cs="Times New Roman"/>
          <w:b/>
          <w:bCs/>
          <w:color w:val="000000" w:themeColor="text1"/>
          <w:sz w:val="28"/>
          <w:szCs w:val="28"/>
        </w:rPr>
        <w:lastRenderedPageBreak/>
        <w:t>IMPORTANCE OF THE RESEARCH</w:t>
      </w:r>
    </w:p>
    <w:p w14:paraId="5F108791" w14:textId="40D12141" w:rsidR="61763F8C" w:rsidRDefault="61763F8C" w:rsidP="009F30B2">
      <w:pPr>
        <w:spacing w:line="360" w:lineRule="auto"/>
        <w:jc w:val="both"/>
        <w:rPr>
          <w:rFonts w:ascii="Times New Roman" w:eastAsia="Times New Roman" w:hAnsi="Times New Roman" w:cs="Times New Roman"/>
          <w:color w:val="000000" w:themeColor="text1"/>
          <w:sz w:val="28"/>
          <w:szCs w:val="28"/>
        </w:rPr>
      </w:pPr>
      <w:r w:rsidRPr="76B9B3D4">
        <w:rPr>
          <w:rFonts w:ascii="Times New Roman" w:eastAsia="Times New Roman" w:hAnsi="Times New Roman" w:cs="Times New Roman"/>
          <w:color w:val="000000" w:themeColor="text1"/>
          <w:sz w:val="28"/>
          <w:szCs w:val="28"/>
        </w:rPr>
        <w:t xml:space="preserve">The research topic of the experience of </w:t>
      </w:r>
      <w:r w:rsidR="00435901" w:rsidRPr="76B9B3D4">
        <w:rPr>
          <w:rFonts w:ascii="Times New Roman" w:eastAsia="Times New Roman" w:hAnsi="Times New Roman" w:cs="Times New Roman"/>
          <w:color w:val="000000" w:themeColor="text1"/>
          <w:sz w:val="28"/>
          <w:szCs w:val="28"/>
        </w:rPr>
        <w:t>anaemic</w:t>
      </w:r>
      <w:r w:rsidRPr="76B9B3D4">
        <w:rPr>
          <w:rFonts w:ascii="Times New Roman" w:eastAsia="Times New Roman" w:hAnsi="Times New Roman" w:cs="Times New Roman"/>
          <w:color w:val="000000" w:themeColor="text1"/>
          <w:sz w:val="28"/>
          <w:szCs w:val="28"/>
        </w:rPr>
        <w:t xml:space="preserve"> females during pregnancy and post-pregnancy is important for several reasons:</w:t>
      </w:r>
    </w:p>
    <w:p w14:paraId="2191DEC0" w14:textId="302131E0" w:rsidR="61763F8C" w:rsidRDefault="61763F8C" w:rsidP="009F30B2">
      <w:pPr>
        <w:spacing w:line="360" w:lineRule="auto"/>
        <w:jc w:val="both"/>
        <w:rPr>
          <w:rFonts w:ascii="Times New Roman" w:eastAsia="Times New Roman" w:hAnsi="Times New Roman" w:cs="Times New Roman"/>
          <w:color w:val="000000" w:themeColor="text1"/>
          <w:sz w:val="28"/>
          <w:szCs w:val="28"/>
        </w:rPr>
      </w:pPr>
      <w:r w:rsidRPr="76B9B3D4">
        <w:rPr>
          <w:rFonts w:ascii="Times New Roman" w:eastAsia="Times New Roman" w:hAnsi="Times New Roman" w:cs="Times New Roman"/>
          <w:color w:val="000000" w:themeColor="text1"/>
          <w:sz w:val="28"/>
          <w:szCs w:val="28"/>
        </w:rPr>
        <w:t xml:space="preserve">Prevalence: </w:t>
      </w:r>
      <w:r w:rsidR="00435901" w:rsidRPr="76B9B3D4">
        <w:rPr>
          <w:rFonts w:ascii="Times New Roman" w:eastAsia="Times New Roman" w:hAnsi="Times New Roman" w:cs="Times New Roman"/>
          <w:color w:val="000000" w:themeColor="text1"/>
          <w:sz w:val="28"/>
          <w:szCs w:val="28"/>
        </w:rPr>
        <w:t>Anaemia</w:t>
      </w:r>
      <w:r w:rsidRPr="76B9B3D4">
        <w:rPr>
          <w:rFonts w:ascii="Times New Roman" w:eastAsia="Times New Roman" w:hAnsi="Times New Roman" w:cs="Times New Roman"/>
          <w:color w:val="000000" w:themeColor="text1"/>
          <w:sz w:val="28"/>
          <w:szCs w:val="28"/>
        </w:rPr>
        <w:t xml:space="preserve"> is a common condition during pregnancy, affecting around 41.8% of pregnant women globally. It is particularly common in low- and middle-income countries, where it is often associated with poor maternal and </w:t>
      </w:r>
      <w:r w:rsidR="00435901" w:rsidRPr="76B9B3D4">
        <w:rPr>
          <w:rFonts w:ascii="Times New Roman" w:eastAsia="Times New Roman" w:hAnsi="Times New Roman" w:cs="Times New Roman"/>
          <w:color w:val="000000" w:themeColor="text1"/>
          <w:sz w:val="28"/>
          <w:szCs w:val="28"/>
        </w:rPr>
        <w:t>foetal</w:t>
      </w:r>
      <w:r w:rsidRPr="76B9B3D4">
        <w:rPr>
          <w:rFonts w:ascii="Times New Roman" w:eastAsia="Times New Roman" w:hAnsi="Times New Roman" w:cs="Times New Roman"/>
          <w:color w:val="000000" w:themeColor="text1"/>
          <w:sz w:val="28"/>
          <w:szCs w:val="28"/>
        </w:rPr>
        <w:t xml:space="preserve"> outcomes. By investigating the experiences of </w:t>
      </w:r>
      <w:r w:rsidR="00435901" w:rsidRPr="76B9B3D4">
        <w:rPr>
          <w:rFonts w:ascii="Times New Roman" w:eastAsia="Times New Roman" w:hAnsi="Times New Roman" w:cs="Times New Roman"/>
          <w:color w:val="000000" w:themeColor="text1"/>
          <w:sz w:val="28"/>
          <w:szCs w:val="28"/>
        </w:rPr>
        <w:t>anaemic</w:t>
      </w:r>
      <w:r w:rsidRPr="76B9B3D4">
        <w:rPr>
          <w:rFonts w:ascii="Times New Roman" w:eastAsia="Times New Roman" w:hAnsi="Times New Roman" w:cs="Times New Roman"/>
          <w:color w:val="000000" w:themeColor="text1"/>
          <w:sz w:val="28"/>
          <w:szCs w:val="28"/>
        </w:rPr>
        <w:t xml:space="preserve"> women during and after pregnancy, researchers can identify the challenges faced by this vulnerable population and develop targeted interventions to improve their health outcomes.</w:t>
      </w:r>
    </w:p>
    <w:p w14:paraId="3656F1EC" w14:textId="141C21EC" w:rsidR="61763F8C" w:rsidRDefault="61763F8C" w:rsidP="009F30B2">
      <w:pPr>
        <w:spacing w:line="360" w:lineRule="auto"/>
        <w:jc w:val="both"/>
        <w:rPr>
          <w:rFonts w:ascii="Times New Roman" w:eastAsia="Times New Roman" w:hAnsi="Times New Roman" w:cs="Times New Roman"/>
          <w:color w:val="000000" w:themeColor="text1"/>
          <w:sz w:val="28"/>
          <w:szCs w:val="28"/>
        </w:rPr>
      </w:pPr>
      <w:r w:rsidRPr="76B9B3D4">
        <w:rPr>
          <w:rFonts w:ascii="Times New Roman" w:eastAsia="Times New Roman" w:hAnsi="Times New Roman" w:cs="Times New Roman"/>
          <w:color w:val="000000" w:themeColor="text1"/>
          <w:sz w:val="28"/>
          <w:szCs w:val="28"/>
        </w:rPr>
        <w:t xml:space="preserve">Health implications: </w:t>
      </w:r>
      <w:r w:rsidR="00435901" w:rsidRPr="76B9B3D4">
        <w:rPr>
          <w:rFonts w:ascii="Times New Roman" w:eastAsia="Times New Roman" w:hAnsi="Times New Roman" w:cs="Times New Roman"/>
          <w:color w:val="000000" w:themeColor="text1"/>
          <w:sz w:val="28"/>
          <w:szCs w:val="28"/>
        </w:rPr>
        <w:t>Anaemia</w:t>
      </w:r>
      <w:r w:rsidRPr="76B9B3D4">
        <w:rPr>
          <w:rFonts w:ascii="Times New Roman" w:eastAsia="Times New Roman" w:hAnsi="Times New Roman" w:cs="Times New Roman"/>
          <w:color w:val="000000" w:themeColor="text1"/>
          <w:sz w:val="28"/>
          <w:szCs w:val="28"/>
        </w:rPr>
        <w:t xml:space="preserve"> during pregnancy is associated with a range of adverse health outcomes, including preterm birth, low birth weight, and increased maternal and neonatal morbidity and mortality. </w:t>
      </w:r>
      <w:r w:rsidR="00435901" w:rsidRPr="76B9B3D4">
        <w:rPr>
          <w:rFonts w:ascii="Times New Roman" w:eastAsia="Times New Roman" w:hAnsi="Times New Roman" w:cs="Times New Roman"/>
          <w:color w:val="000000" w:themeColor="text1"/>
          <w:sz w:val="28"/>
          <w:szCs w:val="28"/>
        </w:rPr>
        <w:t>Anaemia</w:t>
      </w:r>
      <w:r w:rsidRPr="76B9B3D4">
        <w:rPr>
          <w:rFonts w:ascii="Times New Roman" w:eastAsia="Times New Roman" w:hAnsi="Times New Roman" w:cs="Times New Roman"/>
          <w:color w:val="000000" w:themeColor="text1"/>
          <w:sz w:val="28"/>
          <w:szCs w:val="28"/>
        </w:rPr>
        <w:t xml:space="preserve"> post-pregnancy can also have long-term health implications, including increased risk of chronic diseases such as cardiovascular disease. Understanding the experiences of </w:t>
      </w:r>
      <w:r w:rsidR="00435901" w:rsidRPr="76B9B3D4">
        <w:rPr>
          <w:rFonts w:ascii="Times New Roman" w:eastAsia="Times New Roman" w:hAnsi="Times New Roman" w:cs="Times New Roman"/>
          <w:color w:val="000000" w:themeColor="text1"/>
          <w:sz w:val="28"/>
          <w:szCs w:val="28"/>
        </w:rPr>
        <w:t>anaemic</w:t>
      </w:r>
      <w:r w:rsidRPr="76B9B3D4">
        <w:rPr>
          <w:rFonts w:ascii="Times New Roman" w:eastAsia="Times New Roman" w:hAnsi="Times New Roman" w:cs="Times New Roman"/>
          <w:color w:val="000000" w:themeColor="text1"/>
          <w:sz w:val="28"/>
          <w:szCs w:val="28"/>
        </w:rPr>
        <w:t xml:space="preserve"> women during and after pregnancy can help healthcare providers identify and address the physical and emotional needs of these women to prevent negative health outcomes.</w:t>
      </w:r>
    </w:p>
    <w:p w14:paraId="03390E64" w14:textId="126DD6CA" w:rsidR="61763F8C" w:rsidRDefault="61763F8C" w:rsidP="009F30B2">
      <w:pPr>
        <w:spacing w:line="360" w:lineRule="auto"/>
        <w:jc w:val="both"/>
        <w:rPr>
          <w:rFonts w:ascii="Times New Roman" w:eastAsia="Times New Roman" w:hAnsi="Times New Roman" w:cs="Times New Roman"/>
          <w:color w:val="000000" w:themeColor="text1"/>
          <w:sz w:val="28"/>
          <w:szCs w:val="28"/>
        </w:rPr>
      </w:pPr>
      <w:r w:rsidRPr="76B9B3D4">
        <w:rPr>
          <w:rFonts w:ascii="Times New Roman" w:eastAsia="Times New Roman" w:hAnsi="Times New Roman" w:cs="Times New Roman"/>
          <w:color w:val="000000" w:themeColor="text1"/>
          <w:sz w:val="28"/>
          <w:szCs w:val="28"/>
        </w:rPr>
        <w:t xml:space="preserve">Treatment options: Iron supplementation is the most common treatment for </w:t>
      </w:r>
      <w:r w:rsidR="00435901" w:rsidRPr="76B9B3D4">
        <w:rPr>
          <w:rFonts w:ascii="Times New Roman" w:eastAsia="Times New Roman" w:hAnsi="Times New Roman" w:cs="Times New Roman"/>
          <w:color w:val="000000" w:themeColor="text1"/>
          <w:sz w:val="28"/>
          <w:szCs w:val="28"/>
        </w:rPr>
        <w:t>anaemia</w:t>
      </w:r>
      <w:r w:rsidRPr="76B9B3D4">
        <w:rPr>
          <w:rFonts w:ascii="Times New Roman" w:eastAsia="Times New Roman" w:hAnsi="Times New Roman" w:cs="Times New Roman"/>
          <w:color w:val="000000" w:themeColor="text1"/>
          <w:sz w:val="28"/>
          <w:szCs w:val="28"/>
        </w:rPr>
        <w:t xml:space="preserve"> during pregnancy and post-pregnancy. However, there is limited evidence on the optimal dose, duration, and timing of iron supplementation. By studying the experiences of </w:t>
      </w:r>
      <w:r w:rsidR="00435901" w:rsidRPr="76B9B3D4">
        <w:rPr>
          <w:rFonts w:ascii="Times New Roman" w:eastAsia="Times New Roman" w:hAnsi="Times New Roman" w:cs="Times New Roman"/>
          <w:color w:val="000000" w:themeColor="text1"/>
          <w:sz w:val="28"/>
          <w:szCs w:val="28"/>
        </w:rPr>
        <w:t>anaemic</w:t>
      </w:r>
      <w:r w:rsidRPr="76B9B3D4">
        <w:rPr>
          <w:rFonts w:ascii="Times New Roman" w:eastAsia="Times New Roman" w:hAnsi="Times New Roman" w:cs="Times New Roman"/>
          <w:color w:val="000000" w:themeColor="text1"/>
          <w:sz w:val="28"/>
          <w:szCs w:val="28"/>
        </w:rPr>
        <w:t xml:space="preserve"> women during and after pregnancy, researchers can better understand the efficacy and acceptability of different treatment options and identify ways to improve adherence to treatment.</w:t>
      </w:r>
    </w:p>
    <w:p w14:paraId="3783EDC3" w14:textId="77F8E5DB" w:rsidR="61763F8C" w:rsidRDefault="61763F8C" w:rsidP="009F30B2">
      <w:pPr>
        <w:spacing w:line="360" w:lineRule="auto"/>
        <w:jc w:val="both"/>
        <w:rPr>
          <w:rFonts w:ascii="Times New Roman" w:eastAsia="Times New Roman" w:hAnsi="Times New Roman" w:cs="Times New Roman"/>
          <w:color w:val="000000" w:themeColor="text1"/>
          <w:sz w:val="28"/>
          <w:szCs w:val="28"/>
        </w:rPr>
      </w:pPr>
      <w:r w:rsidRPr="76B9B3D4">
        <w:rPr>
          <w:rFonts w:ascii="Times New Roman" w:eastAsia="Times New Roman" w:hAnsi="Times New Roman" w:cs="Times New Roman"/>
          <w:color w:val="000000" w:themeColor="text1"/>
          <w:sz w:val="28"/>
          <w:szCs w:val="28"/>
        </w:rPr>
        <w:t xml:space="preserve">Psychosocial implications: </w:t>
      </w:r>
      <w:r w:rsidR="00435901" w:rsidRPr="76B9B3D4">
        <w:rPr>
          <w:rFonts w:ascii="Times New Roman" w:eastAsia="Times New Roman" w:hAnsi="Times New Roman" w:cs="Times New Roman"/>
          <w:color w:val="000000" w:themeColor="text1"/>
          <w:sz w:val="28"/>
          <w:szCs w:val="28"/>
        </w:rPr>
        <w:t>Anaemia</w:t>
      </w:r>
      <w:r w:rsidRPr="76B9B3D4">
        <w:rPr>
          <w:rFonts w:ascii="Times New Roman" w:eastAsia="Times New Roman" w:hAnsi="Times New Roman" w:cs="Times New Roman"/>
          <w:color w:val="000000" w:themeColor="text1"/>
          <w:sz w:val="28"/>
          <w:szCs w:val="28"/>
        </w:rPr>
        <w:t xml:space="preserve"> during and after pregnancy can have significant psychosocial implications for women, including feelings of fatigue, weakness, and depression. These experiences can impact a woman's ability to care for herself and her newborn, potentially affecting the long-term health outcomes of both. By understanding these experiences, healthcare </w:t>
      </w:r>
      <w:r w:rsidRPr="76B9B3D4">
        <w:rPr>
          <w:rFonts w:ascii="Times New Roman" w:eastAsia="Times New Roman" w:hAnsi="Times New Roman" w:cs="Times New Roman"/>
          <w:color w:val="000000" w:themeColor="text1"/>
          <w:sz w:val="28"/>
          <w:szCs w:val="28"/>
        </w:rPr>
        <w:lastRenderedPageBreak/>
        <w:t xml:space="preserve">providers can better address the emotional and social support needs of </w:t>
      </w:r>
      <w:r w:rsidR="00435901" w:rsidRPr="76B9B3D4">
        <w:rPr>
          <w:rFonts w:ascii="Times New Roman" w:eastAsia="Times New Roman" w:hAnsi="Times New Roman" w:cs="Times New Roman"/>
          <w:color w:val="000000" w:themeColor="text1"/>
          <w:sz w:val="28"/>
          <w:szCs w:val="28"/>
        </w:rPr>
        <w:t>anaemic</w:t>
      </w:r>
      <w:r w:rsidRPr="76B9B3D4">
        <w:rPr>
          <w:rFonts w:ascii="Times New Roman" w:eastAsia="Times New Roman" w:hAnsi="Times New Roman" w:cs="Times New Roman"/>
          <w:color w:val="000000" w:themeColor="text1"/>
          <w:sz w:val="28"/>
          <w:szCs w:val="28"/>
        </w:rPr>
        <w:t xml:space="preserve"> women during and after pregnancy.</w:t>
      </w:r>
    </w:p>
    <w:p w14:paraId="75F74549" w14:textId="3A4D723C" w:rsidR="61763F8C" w:rsidRDefault="61763F8C" w:rsidP="009F30B2">
      <w:pPr>
        <w:spacing w:line="360" w:lineRule="auto"/>
        <w:jc w:val="both"/>
        <w:rPr>
          <w:rFonts w:ascii="Times New Roman" w:eastAsia="Times New Roman" w:hAnsi="Times New Roman" w:cs="Times New Roman"/>
          <w:color w:val="000000" w:themeColor="text1"/>
          <w:sz w:val="28"/>
          <w:szCs w:val="28"/>
        </w:rPr>
      </w:pPr>
      <w:r w:rsidRPr="76B9B3D4">
        <w:rPr>
          <w:rFonts w:ascii="Times New Roman" w:eastAsia="Times New Roman" w:hAnsi="Times New Roman" w:cs="Times New Roman"/>
          <w:color w:val="000000" w:themeColor="text1"/>
          <w:sz w:val="28"/>
          <w:szCs w:val="28"/>
        </w:rPr>
        <w:t xml:space="preserve">In summary, the research topic of the experience of </w:t>
      </w:r>
      <w:r w:rsidR="00435901" w:rsidRPr="76B9B3D4">
        <w:rPr>
          <w:rFonts w:ascii="Times New Roman" w:eastAsia="Times New Roman" w:hAnsi="Times New Roman" w:cs="Times New Roman"/>
          <w:color w:val="000000" w:themeColor="text1"/>
          <w:sz w:val="28"/>
          <w:szCs w:val="28"/>
        </w:rPr>
        <w:t>anaemic</w:t>
      </w:r>
      <w:r w:rsidRPr="76B9B3D4">
        <w:rPr>
          <w:rFonts w:ascii="Times New Roman" w:eastAsia="Times New Roman" w:hAnsi="Times New Roman" w:cs="Times New Roman"/>
          <w:color w:val="000000" w:themeColor="text1"/>
          <w:sz w:val="28"/>
          <w:szCs w:val="28"/>
        </w:rPr>
        <w:t xml:space="preserve"> females during pregnancy and post-pregnancy is important for improving maternal and </w:t>
      </w:r>
      <w:r w:rsidR="00435901" w:rsidRPr="76B9B3D4">
        <w:rPr>
          <w:rFonts w:ascii="Times New Roman" w:eastAsia="Times New Roman" w:hAnsi="Times New Roman" w:cs="Times New Roman"/>
          <w:color w:val="000000" w:themeColor="text1"/>
          <w:sz w:val="28"/>
          <w:szCs w:val="28"/>
        </w:rPr>
        <w:t>foetal</w:t>
      </w:r>
      <w:r w:rsidRPr="76B9B3D4">
        <w:rPr>
          <w:rFonts w:ascii="Times New Roman" w:eastAsia="Times New Roman" w:hAnsi="Times New Roman" w:cs="Times New Roman"/>
          <w:color w:val="000000" w:themeColor="text1"/>
          <w:sz w:val="28"/>
          <w:szCs w:val="28"/>
        </w:rPr>
        <w:t xml:space="preserve"> health outcomes, identifying effective treatment options, and addressing the psychosocial implications of </w:t>
      </w:r>
      <w:r w:rsidR="00435901" w:rsidRPr="76B9B3D4">
        <w:rPr>
          <w:rFonts w:ascii="Times New Roman" w:eastAsia="Times New Roman" w:hAnsi="Times New Roman" w:cs="Times New Roman"/>
          <w:color w:val="000000" w:themeColor="text1"/>
          <w:sz w:val="28"/>
          <w:szCs w:val="28"/>
        </w:rPr>
        <w:t>anaemia</w:t>
      </w:r>
      <w:r w:rsidRPr="76B9B3D4">
        <w:rPr>
          <w:rFonts w:ascii="Times New Roman" w:eastAsia="Times New Roman" w:hAnsi="Times New Roman" w:cs="Times New Roman"/>
          <w:color w:val="000000" w:themeColor="text1"/>
          <w:sz w:val="28"/>
          <w:szCs w:val="28"/>
        </w:rPr>
        <w:t xml:space="preserve"> during and after pregnancy.</w:t>
      </w:r>
    </w:p>
    <w:p w14:paraId="1E75DE53" w14:textId="212F03FC" w:rsidR="76B9B3D4" w:rsidRDefault="76B9B3D4" w:rsidP="76B9B3D4">
      <w:pPr>
        <w:jc w:val="both"/>
        <w:rPr>
          <w:rFonts w:ascii="Times New Roman" w:eastAsia="Times New Roman" w:hAnsi="Times New Roman" w:cs="Times New Roman"/>
          <w:color w:val="000000" w:themeColor="text1"/>
          <w:sz w:val="28"/>
          <w:szCs w:val="28"/>
        </w:rPr>
      </w:pPr>
    </w:p>
    <w:p w14:paraId="7B4E17EF" w14:textId="7F4F7FF3" w:rsidR="76B9B3D4" w:rsidRDefault="76B9B3D4" w:rsidP="76B9B3D4">
      <w:pPr>
        <w:spacing w:before="240" w:after="240"/>
        <w:ind w:right="1152"/>
        <w:jc w:val="both"/>
        <w:rPr>
          <w:rFonts w:ascii="Times New Roman" w:eastAsia="Times New Roman" w:hAnsi="Times New Roman" w:cs="Times New Roman"/>
          <w:sz w:val="28"/>
          <w:szCs w:val="28"/>
        </w:rPr>
      </w:pPr>
    </w:p>
    <w:p w14:paraId="71AA3C38" w14:textId="35B604DF" w:rsidR="544C64EF" w:rsidRDefault="009F30B2" w:rsidP="544C64EF">
      <w:pPr>
        <w:spacing w:before="240" w:after="240"/>
        <w:ind w:left="432" w:right="1152"/>
        <w:rPr>
          <w:rFonts w:ascii="Times New Roman" w:eastAsia="Times New Roman" w:hAnsi="Times New Roman" w:cs="Times New Roman"/>
          <w:sz w:val="28"/>
          <w:szCs w:val="28"/>
        </w:rPr>
      </w:pPr>
      <w:r>
        <w:rPr>
          <w:noProof/>
        </w:rPr>
        <w:drawing>
          <wp:inline distT="0" distB="0" distL="0" distR="0" wp14:anchorId="22E5BD80" wp14:editId="66B86306">
            <wp:extent cx="5457825" cy="4013886"/>
            <wp:effectExtent l="0" t="0" r="0" b="5715"/>
            <wp:docPr id="171435782" name="Picture 171435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5457825" cy="4013886"/>
                    </a:xfrm>
                    <a:prstGeom prst="rect">
                      <a:avLst/>
                    </a:prstGeom>
                  </pic:spPr>
                </pic:pic>
              </a:graphicData>
            </a:graphic>
          </wp:inline>
        </w:drawing>
      </w:r>
    </w:p>
    <w:p w14:paraId="09AEE211" w14:textId="7C10D854" w:rsidR="544C64EF" w:rsidRDefault="544C64EF" w:rsidP="544C64EF">
      <w:pPr>
        <w:spacing w:before="240" w:after="240"/>
        <w:ind w:right="1152"/>
        <w:rPr>
          <w:rFonts w:ascii="Times New Roman" w:eastAsia="Times New Roman" w:hAnsi="Times New Roman" w:cs="Times New Roman"/>
          <w:sz w:val="28"/>
          <w:szCs w:val="28"/>
        </w:rPr>
      </w:pPr>
    </w:p>
    <w:p w14:paraId="6921D452" w14:textId="252EF9EB" w:rsidR="06103A9C" w:rsidRPr="00AA3F13" w:rsidRDefault="00AA3F13" w:rsidP="544C64EF">
      <w:pPr>
        <w:spacing w:before="240" w:after="240"/>
        <w:ind w:right="1152"/>
        <w:rPr>
          <w:rFonts w:ascii="Times New Roman" w:eastAsia="Times New Roman" w:hAnsi="Times New Roman" w:cs="Times New Roman"/>
          <w:b/>
          <w:bCs/>
          <w:sz w:val="28"/>
          <w:szCs w:val="28"/>
          <w:u w:val="single"/>
        </w:rPr>
      </w:pPr>
      <w:r w:rsidRPr="00AA3F13">
        <w:rPr>
          <w:rFonts w:ascii="Times New Roman" w:eastAsia="Times New Roman" w:hAnsi="Times New Roman" w:cs="Times New Roman"/>
          <w:b/>
          <w:bCs/>
          <w:sz w:val="28"/>
          <w:szCs w:val="28"/>
          <w:u w:val="single"/>
        </w:rPr>
        <w:t xml:space="preserve">Figure 1:- Flow Diagram of main components contributing to Experiences of women during pregnancy and post partum </w:t>
      </w:r>
    </w:p>
    <w:p w14:paraId="2EA6F6E7" w14:textId="580DAF74" w:rsidR="775F50FF" w:rsidRPr="009F30B2" w:rsidRDefault="775F50FF" w:rsidP="009F30B2">
      <w:pPr>
        <w:spacing w:line="360" w:lineRule="auto"/>
        <w:jc w:val="both"/>
        <w:rPr>
          <w:rFonts w:ascii="Times New Roman" w:eastAsia="Times New Roman" w:hAnsi="Times New Roman" w:cs="Times New Roman"/>
          <w:b/>
          <w:bCs/>
          <w:color w:val="000000" w:themeColor="text1"/>
          <w:sz w:val="28"/>
          <w:szCs w:val="28"/>
        </w:rPr>
      </w:pPr>
      <w:r w:rsidRPr="009F30B2">
        <w:rPr>
          <w:rFonts w:ascii="Times New Roman" w:eastAsia="Times New Roman" w:hAnsi="Times New Roman" w:cs="Times New Roman"/>
          <w:b/>
          <w:bCs/>
          <w:color w:val="000000" w:themeColor="text1"/>
          <w:sz w:val="28"/>
          <w:szCs w:val="28"/>
        </w:rPr>
        <w:t>LITERATURE REVIEW</w:t>
      </w:r>
    </w:p>
    <w:p w14:paraId="1F761590" w14:textId="3CFF47B1" w:rsidR="775F50FF" w:rsidRDefault="775F50FF" w:rsidP="009F30B2">
      <w:pPr>
        <w:spacing w:line="360" w:lineRule="auto"/>
        <w:jc w:val="both"/>
        <w:rPr>
          <w:rFonts w:ascii="Times New Roman" w:eastAsia="Times New Roman" w:hAnsi="Times New Roman" w:cs="Times New Roman"/>
          <w:color w:val="000000" w:themeColor="text1"/>
          <w:sz w:val="28"/>
          <w:szCs w:val="28"/>
        </w:rPr>
      </w:pPr>
      <w:r w:rsidRPr="29D0304A">
        <w:rPr>
          <w:rFonts w:ascii="Times New Roman" w:eastAsia="Times New Roman" w:hAnsi="Times New Roman" w:cs="Times New Roman"/>
          <w:color w:val="000000" w:themeColor="text1"/>
          <w:sz w:val="28"/>
          <w:szCs w:val="28"/>
        </w:rPr>
        <w:t xml:space="preserve">Anaemia is a widespread global health issue that affects millions of women, especially during pregnancy and the postpartum period. Anaemia can have a negative impact on both maternal and foetal outcomes throughout these vital </w:t>
      </w:r>
      <w:r w:rsidRPr="29D0304A">
        <w:rPr>
          <w:rFonts w:ascii="Times New Roman" w:eastAsia="Times New Roman" w:hAnsi="Times New Roman" w:cs="Times New Roman"/>
          <w:color w:val="000000" w:themeColor="text1"/>
          <w:sz w:val="28"/>
          <w:szCs w:val="28"/>
        </w:rPr>
        <w:lastRenderedPageBreak/>
        <w:t>stages, providing major challenges to both mother and child's well-being</w:t>
      </w:r>
      <w:r w:rsidR="00950A1D">
        <w:rPr>
          <w:rFonts w:ascii="Times New Roman" w:eastAsia="Times New Roman" w:hAnsi="Times New Roman" w:cs="Times New Roman"/>
          <w:color w:val="000000" w:themeColor="text1"/>
          <w:sz w:val="28"/>
          <w:szCs w:val="28"/>
          <w:vertAlign w:val="superscript"/>
        </w:rPr>
        <w:t>6</w:t>
      </w:r>
      <w:r w:rsidRPr="29D0304A">
        <w:rPr>
          <w:rFonts w:ascii="Times New Roman" w:eastAsia="Times New Roman" w:hAnsi="Times New Roman" w:cs="Times New Roman"/>
          <w:color w:val="000000" w:themeColor="text1"/>
          <w:sz w:val="28"/>
          <w:szCs w:val="28"/>
        </w:rPr>
        <w:t>. Understanding anaemic women's pre- and postpartum experiences is critical for informing effective therapies and support systems for this vulnerable demographic. This review of the literature attempts to synthesise current studies on the experiences of anaemic women throughout pregnancy and postpartum, as well as to throw light on potential areas for improvement in their care.</w:t>
      </w:r>
    </w:p>
    <w:p w14:paraId="26E86EB5" w14:textId="323E232C" w:rsidR="775F50FF" w:rsidRPr="009F30B2" w:rsidRDefault="775F50FF" w:rsidP="009F30B2">
      <w:pPr>
        <w:spacing w:line="360" w:lineRule="auto"/>
        <w:jc w:val="both"/>
        <w:rPr>
          <w:rFonts w:ascii="Times New Roman" w:eastAsia="Times New Roman" w:hAnsi="Times New Roman" w:cs="Times New Roman"/>
          <w:b/>
          <w:bCs/>
          <w:color w:val="000000" w:themeColor="text1"/>
          <w:sz w:val="28"/>
          <w:szCs w:val="28"/>
        </w:rPr>
      </w:pPr>
      <w:r w:rsidRPr="009F30B2">
        <w:rPr>
          <w:rFonts w:ascii="Times New Roman" w:eastAsia="Times New Roman" w:hAnsi="Times New Roman" w:cs="Times New Roman"/>
          <w:b/>
          <w:bCs/>
          <w:color w:val="000000" w:themeColor="text1"/>
          <w:sz w:val="28"/>
          <w:szCs w:val="28"/>
        </w:rPr>
        <w:t xml:space="preserve">Anaemia in Pregnancy: Prevalence and Impact </w:t>
      </w:r>
    </w:p>
    <w:p w14:paraId="67863234" w14:textId="3C314CEC" w:rsidR="775F50FF" w:rsidRDefault="775F50FF" w:rsidP="009F30B2">
      <w:pPr>
        <w:spacing w:line="360" w:lineRule="auto"/>
        <w:jc w:val="both"/>
        <w:rPr>
          <w:rFonts w:ascii="Times New Roman" w:eastAsia="Times New Roman" w:hAnsi="Times New Roman" w:cs="Times New Roman"/>
          <w:color w:val="000000" w:themeColor="text1"/>
          <w:sz w:val="28"/>
          <w:szCs w:val="28"/>
        </w:rPr>
      </w:pPr>
      <w:r w:rsidRPr="29D0304A">
        <w:rPr>
          <w:rFonts w:ascii="Times New Roman" w:eastAsia="Times New Roman" w:hAnsi="Times New Roman" w:cs="Times New Roman"/>
          <w:color w:val="000000" w:themeColor="text1"/>
          <w:sz w:val="28"/>
          <w:szCs w:val="28"/>
        </w:rPr>
        <w:t xml:space="preserve"> Numerous studies have found that anaemia is common among pregnant women all around the world. Not only does the disease have an impact on mother health, but it also raises the chance of preterm birth, low birth weight, and infant death</w:t>
      </w:r>
      <w:r w:rsidR="00950A1D">
        <w:rPr>
          <w:rFonts w:ascii="Times New Roman" w:eastAsia="Times New Roman" w:hAnsi="Times New Roman" w:cs="Times New Roman"/>
          <w:color w:val="000000" w:themeColor="text1"/>
          <w:sz w:val="28"/>
          <w:szCs w:val="28"/>
          <w:vertAlign w:val="superscript"/>
        </w:rPr>
        <w:t>8</w:t>
      </w:r>
      <w:r w:rsidRPr="29D0304A">
        <w:rPr>
          <w:rFonts w:ascii="Times New Roman" w:eastAsia="Times New Roman" w:hAnsi="Times New Roman" w:cs="Times New Roman"/>
          <w:color w:val="000000" w:themeColor="text1"/>
          <w:sz w:val="28"/>
          <w:szCs w:val="28"/>
        </w:rPr>
        <w:t>. Women who have anaemia during pregnancy frequently suffer exhaustion, weakness, dizziness, and a decreased capacity to conduct everyday tasks.</w:t>
      </w:r>
    </w:p>
    <w:p w14:paraId="3F26676F" w14:textId="6515CCE7" w:rsidR="775F50FF" w:rsidRPr="009F30B2" w:rsidRDefault="775F50FF" w:rsidP="009F30B2">
      <w:pPr>
        <w:spacing w:line="360" w:lineRule="auto"/>
        <w:jc w:val="both"/>
        <w:rPr>
          <w:rFonts w:ascii="Times New Roman" w:eastAsia="Times New Roman" w:hAnsi="Times New Roman" w:cs="Times New Roman"/>
          <w:b/>
          <w:bCs/>
          <w:color w:val="000000" w:themeColor="text1"/>
          <w:sz w:val="28"/>
          <w:szCs w:val="28"/>
        </w:rPr>
      </w:pPr>
      <w:r w:rsidRPr="009F30B2">
        <w:rPr>
          <w:rFonts w:ascii="Times New Roman" w:eastAsia="Times New Roman" w:hAnsi="Times New Roman" w:cs="Times New Roman"/>
          <w:b/>
          <w:bCs/>
          <w:color w:val="000000" w:themeColor="text1"/>
          <w:sz w:val="28"/>
          <w:szCs w:val="28"/>
        </w:rPr>
        <w:t xml:space="preserve">Anaemia Knowledge &amp; Awareness: </w:t>
      </w:r>
    </w:p>
    <w:p w14:paraId="442E3B24" w14:textId="4A60E0AF" w:rsidR="009F30B2" w:rsidRDefault="775F50FF" w:rsidP="009F30B2">
      <w:pPr>
        <w:spacing w:line="360" w:lineRule="auto"/>
        <w:jc w:val="both"/>
        <w:rPr>
          <w:rFonts w:ascii="Times New Roman" w:eastAsia="Times New Roman" w:hAnsi="Times New Roman" w:cs="Times New Roman"/>
          <w:color w:val="000000" w:themeColor="text1"/>
          <w:sz w:val="28"/>
          <w:szCs w:val="28"/>
        </w:rPr>
      </w:pPr>
      <w:r w:rsidRPr="29D0304A">
        <w:rPr>
          <w:rFonts w:ascii="Times New Roman" w:eastAsia="Times New Roman" w:hAnsi="Times New Roman" w:cs="Times New Roman"/>
          <w:color w:val="000000" w:themeColor="text1"/>
          <w:sz w:val="28"/>
          <w:szCs w:val="28"/>
        </w:rPr>
        <w:t xml:space="preserve"> Several research have looked into pregnant women's anaemia knowledge and awareness. While some women have a rudimentary awareness of anaemia, there is a dearth of in-depth information regarding its origins, implications, and preventative strategies, according to the findings. Improving health literacy among expecting moms may enable them to seek early care and effectively control anaemia</w:t>
      </w:r>
      <w:r w:rsidR="00950A1D">
        <w:rPr>
          <w:rFonts w:ascii="Times New Roman" w:eastAsia="Times New Roman" w:hAnsi="Times New Roman" w:cs="Times New Roman"/>
          <w:color w:val="000000" w:themeColor="text1"/>
          <w:sz w:val="28"/>
          <w:szCs w:val="28"/>
          <w:vertAlign w:val="superscript"/>
        </w:rPr>
        <w:t>9</w:t>
      </w:r>
      <w:r w:rsidRPr="29D0304A">
        <w:rPr>
          <w:rFonts w:ascii="Times New Roman" w:eastAsia="Times New Roman" w:hAnsi="Times New Roman" w:cs="Times New Roman"/>
          <w:color w:val="000000" w:themeColor="text1"/>
          <w:sz w:val="28"/>
          <w:szCs w:val="28"/>
        </w:rPr>
        <w:t xml:space="preserve">. </w:t>
      </w:r>
    </w:p>
    <w:p w14:paraId="373D2768" w14:textId="49EC53A0" w:rsidR="009F30B2" w:rsidRPr="009F30B2" w:rsidRDefault="775F50FF" w:rsidP="009F30B2">
      <w:pPr>
        <w:spacing w:line="360" w:lineRule="auto"/>
        <w:jc w:val="both"/>
        <w:rPr>
          <w:rFonts w:ascii="Times New Roman" w:eastAsia="Times New Roman" w:hAnsi="Times New Roman" w:cs="Times New Roman"/>
          <w:b/>
          <w:bCs/>
          <w:color w:val="000000" w:themeColor="text1"/>
          <w:sz w:val="28"/>
          <w:szCs w:val="28"/>
        </w:rPr>
      </w:pPr>
      <w:r w:rsidRPr="009F30B2">
        <w:rPr>
          <w:rFonts w:ascii="Times New Roman" w:eastAsia="Times New Roman" w:hAnsi="Times New Roman" w:cs="Times New Roman"/>
          <w:b/>
          <w:bCs/>
          <w:color w:val="000000" w:themeColor="text1"/>
          <w:sz w:val="28"/>
          <w:szCs w:val="28"/>
        </w:rPr>
        <w:t xml:space="preserve"> Health-Seeking Habits</w:t>
      </w:r>
      <w:r w:rsidR="009F30B2">
        <w:rPr>
          <w:rFonts w:ascii="Times New Roman" w:eastAsia="Times New Roman" w:hAnsi="Times New Roman" w:cs="Times New Roman"/>
          <w:b/>
          <w:bCs/>
          <w:color w:val="000000" w:themeColor="text1"/>
          <w:sz w:val="28"/>
          <w:szCs w:val="28"/>
        </w:rPr>
        <w:t>:</w:t>
      </w:r>
    </w:p>
    <w:p w14:paraId="3C83510E" w14:textId="01988972" w:rsidR="775F50FF" w:rsidRDefault="775F50FF" w:rsidP="009F30B2">
      <w:pPr>
        <w:spacing w:line="360" w:lineRule="auto"/>
        <w:jc w:val="both"/>
        <w:rPr>
          <w:rFonts w:ascii="Times New Roman" w:eastAsia="Times New Roman" w:hAnsi="Times New Roman" w:cs="Times New Roman"/>
          <w:color w:val="000000" w:themeColor="text1"/>
          <w:sz w:val="28"/>
          <w:szCs w:val="28"/>
        </w:rPr>
      </w:pPr>
      <w:r w:rsidRPr="29D0304A">
        <w:rPr>
          <w:rFonts w:ascii="Times New Roman" w:eastAsia="Times New Roman" w:hAnsi="Times New Roman" w:cs="Times New Roman"/>
          <w:color w:val="000000" w:themeColor="text1"/>
          <w:sz w:val="28"/>
          <w:szCs w:val="28"/>
        </w:rPr>
        <w:t xml:space="preserve">Research has shown that anaemic pregnant women may face challenges in seeking appropriate healthcare due to various reasons such as financial constraints, lack of access to healthcare facilities, or cultural beliefs. Some may delay seeking medical attention until the symptoms become severe, compromising both maternal and fetal health. Understanding the barriers to </w:t>
      </w:r>
      <w:r w:rsidRPr="29D0304A">
        <w:rPr>
          <w:rFonts w:ascii="Times New Roman" w:eastAsia="Times New Roman" w:hAnsi="Times New Roman" w:cs="Times New Roman"/>
          <w:color w:val="000000" w:themeColor="text1"/>
          <w:sz w:val="28"/>
          <w:szCs w:val="28"/>
        </w:rPr>
        <w:lastRenderedPageBreak/>
        <w:t xml:space="preserve">accessing healthcare is vital in developing targeted interventions to improve healthcare-seeking </w:t>
      </w:r>
      <w:r w:rsidR="00AA3F13" w:rsidRPr="29D0304A">
        <w:rPr>
          <w:rFonts w:ascii="Times New Roman" w:eastAsia="Times New Roman" w:hAnsi="Times New Roman" w:cs="Times New Roman"/>
          <w:color w:val="000000" w:themeColor="text1"/>
          <w:sz w:val="28"/>
          <w:szCs w:val="28"/>
        </w:rPr>
        <w:t>behaviours</w:t>
      </w:r>
      <w:r w:rsidR="00950A1D">
        <w:rPr>
          <w:rFonts w:ascii="Times New Roman" w:eastAsia="Times New Roman" w:hAnsi="Times New Roman" w:cs="Times New Roman"/>
          <w:color w:val="000000" w:themeColor="text1"/>
          <w:sz w:val="28"/>
          <w:szCs w:val="28"/>
          <w:vertAlign w:val="superscript"/>
        </w:rPr>
        <w:t>7</w:t>
      </w:r>
      <w:r w:rsidR="009F30B2">
        <w:rPr>
          <w:rFonts w:ascii="Times New Roman" w:eastAsia="Times New Roman" w:hAnsi="Times New Roman" w:cs="Times New Roman"/>
          <w:color w:val="000000" w:themeColor="text1"/>
          <w:sz w:val="28"/>
          <w:szCs w:val="28"/>
        </w:rPr>
        <w:t>.</w:t>
      </w:r>
    </w:p>
    <w:p w14:paraId="105CCF21" w14:textId="5382D923" w:rsidR="009F30B2" w:rsidRPr="009F30B2" w:rsidRDefault="775F50FF" w:rsidP="009F30B2">
      <w:pPr>
        <w:spacing w:line="360" w:lineRule="auto"/>
        <w:jc w:val="both"/>
        <w:rPr>
          <w:rFonts w:ascii="Times New Roman" w:eastAsia="Times New Roman" w:hAnsi="Times New Roman" w:cs="Times New Roman"/>
          <w:b/>
          <w:bCs/>
          <w:color w:val="000000" w:themeColor="text1"/>
          <w:sz w:val="28"/>
          <w:szCs w:val="28"/>
        </w:rPr>
      </w:pPr>
      <w:r w:rsidRPr="009F30B2">
        <w:rPr>
          <w:rFonts w:ascii="Times New Roman" w:eastAsia="Times New Roman" w:hAnsi="Times New Roman" w:cs="Times New Roman"/>
          <w:b/>
          <w:bCs/>
          <w:color w:val="000000" w:themeColor="text1"/>
          <w:sz w:val="28"/>
          <w:szCs w:val="28"/>
        </w:rPr>
        <w:t xml:space="preserve">Emotional and psychological consequences </w:t>
      </w:r>
    </w:p>
    <w:p w14:paraId="64BFD6B5" w14:textId="60457412" w:rsidR="775F50FF" w:rsidRDefault="775F50FF" w:rsidP="009F30B2">
      <w:pPr>
        <w:spacing w:line="360" w:lineRule="auto"/>
        <w:jc w:val="both"/>
        <w:rPr>
          <w:rFonts w:ascii="Times New Roman" w:eastAsia="Times New Roman" w:hAnsi="Times New Roman" w:cs="Times New Roman"/>
          <w:color w:val="000000" w:themeColor="text1"/>
          <w:sz w:val="28"/>
          <w:szCs w:val="28"/>
        </w:rPr>
      </w:pPr>
      <w:r w:rsidRPr="29D0304A">
        <w:rPr>
          <w:rFonts w:ascii="Times New Roman" w:eastAsia="Times New Roman" w:hAnsi="Times New Roman" w:cs="Times New Roman"/>
          <w:color w:val="000000" w:themeColor="text1"/>
          <w:sz w:val="28"/>
          <w:szCs w:val="28"/>
        </w:rPr>
        <w:t xml:space="preserve"> Anaemia during pregnancy can have serious emotional and psychological consequences for women. Anaemic women frequently experience anxiety, tension, and dread about their own health and the health of their unborn child. These emotional elements can have an impact on their pregnant experience and possibly contribute to postpartum mental problems</w:t>
      </w:r>
      <w:r w:rsidR="00950A1D">
        <w:rPr>
          <w:rFonts w:ascii="Times New Roman" w:eastAsia="Times New Roman" w:hAnsi="Times New Roman" w:cs="Times New Roman"/>
          <w:color w:val="000000" w:themeColor="text1"/>
          <w:sz w:val="28"/>
          <w:szCs w:val="28"/>
          <w:vertAlign w:val="superscript"/>
        </w:rPr>
        <w:t>12</w:t>
      </w:r>
      <w:r w:rsidRPr="29D0304A">
        <w:rPr>
          <w:rFonts w:ascii="Times New Roman" w:eastAsia="Times New Roman" w:hAnsi="Times New Roman" w:cs="Times New Roman"/>
          <w:color w:val="000000" w:themeColor="text1"/>
          <w:sz w:val="28"/>
          <w:szCs w:val="28"/>
        </w:rPr>
        <w:t xml:space="preserve">. </w:t>
      </w:r>
    </w:p>
    <w:p w14:paraId="15CDD84B" w14:textId="5E7BFF7F" w:rsidR="775F50FF" w:rsidRPr="00AA3F13" w:rsidRDefault="775F50FF" w:rsidP="009F30B2">
      <w:pPr>
        <w:spacing w:line="360" w:lineRule="auto"/>
        <w:jc w:val="both"/>
        <w:rPr>
          <w:rFonts w:ascii="Times New Roman" w:eastAsia="Times New Roman" w:hAnsi="Times New Roman" w:cs="Times New Roman"/>
          <w:color w:val="000000" w:themeColor="text1"/>
          <w:sz w:val="28"/>
          <w:szCs w:val="28"/>
        </w:rPr>
      </w:pPr>
      <w:r w:rsidRPr="29D0304A">
        <w:rPr>
          <w:rFonts w:ascii="Times New Roman" w:eastAsia="Times New Roman" w:hAnsi="Times New Roman" w:cs="Times New Roman"/>
          <w:color w:val="000000" w:themeColor="text1"/>
          <w:sz w:val="28"/>
          <w:szCs w:val="28"/>
        </w:rPr>
        <w:t xml:space="preserve"> </w:t>
      </w:r>
      <w:r w:rsidRPr="009F30B2">
        <w:rPr>
          <w:rFonts w:ascii="Times New Roman" w:eastAsia="Times New Roman" w:hAnsi="Times New Roman" w:cs="Times New Roman"/>
          <w:b/>
          <w:bCs/>
          <w:color w:val="000000" w:themeColor="text1"/>
          <w:sz w:val="28"/>
          <w:szCs w:val="28"/>
        </w:rPr>
        <w:t xml:space="preserve">Care and Support Perceptions: </w:t>
      </w:r>
    </w:p>
    <w:p w14:paraId="590A3EF8" w14:textId="29225A7D" w:rsidR="775F50FF" w:rsidRDefault="775F50FF" w:rsidP="009F30B2">
      <w:pPr>
        <w:spacing w:line="360" w:lineRule="auto"/>
        <w:jc w:val="both"/>
        <w:rPr>
          <w:rFonts w:ascii="Times New Roman" w:eastAsia="Times New Roman" w:hAnsi="Times New Roman" w:cs="Times New Roman"/>
          <w:color w:val="000000" w:themeColor="text1"/>
          <w:sz w:val="28"/>
          <w:szCs w:val="28"/>
        </w:rPr>
      </w:pPr>
      <w:r w:rsidRPr="29D0304A">
        <w:rPr>
          <w:rFonts w:ascii="Times New Roman" w:eastAsia="Times New Roman" w:hAnsi="Times New Roman" w:cs="Times New Roman"/>
          <w:color w:val="000000" w:themeColor="text1"/>
          <w:sz w:val="28"/>
          <w:szCs w:val="28"/>
        </w:rPr>
        <w:t xml:space="preserve"> Anaemic women's experiences with care and assistance throughout pregnancy and after childbirth are critical factors of their well-being. Positive and bad experiences have been emphasised in studies. Positive experiences include obtaining appropriate information and assistance from healthcare personnel, but bad experiences can involve feeling neglected or being treated insensitively by healthcare workers</w:t>
      </w:r>
      <w:r w:rsidR="00950A1D">
        <w:rPr>
          <w:rFonts w:ascii="Times New Roman" w:eastAsia="Times New Roman" w:hAnsi="Times New Roman" w:cs="Times New Roman"/>
          <w:color w:val="000000" w:themeColor="text1"/>
          <w:sz w:val="28"/>
          <w:szCs w:val="28"/>
          <w:vertAlign w:val="superscript"/>
        </w:rPr>
        <w:t>13</w:t>
      </w:r>
      <w:r w:rsidRPr="29D0304A">
        <w:rPr>
          <w:rFonts w:ascii="Times New Roman" w:eastAsia="Times New Roman" w:hAnsi="Times New Roman" w:cs="Times New Roman"/>
          <w:color w:val="000000" w:themeColor="text1"/>
          <w:sz w:val="28"/>
          <w:szCs w:val="28"/>
        </w:rPr>
        <w:t>.</w:t>
      </w:r>
    </w:p>
    <w:p w14:paraId="1CCB230D" w14:textId="4B735088" w:rsidR="775F50FF" w:rsidRPr="009F30B2" w:rsidRDefault="775F50FF" w:rsidP="009F30B2">
      <w:pPr>
        <w:spacing w:line="360" w:lineRule="auto"/>
        <w:jc w:val="both"/>
        <w:rPr>
          <w:rFonts w:ascii="Times New Roman" w:eastAsia="Times New Roman" w:hAnsi="Times New Roman" w:cs="Times New Roman"/>
          <w:b/>
          <w:bCs/>
          <w:color w:val="000000" w:themeColor="text1"/>
          <w:sz w:val="28"/>
          <w:szCs w:val="28"/>
        </w:rPr>
      </w:pPr>
      <w:r w:rsidRPr="009F30B2">
        <w:rPr>
          <w:rFonts w:ascii="Times New Roman" w:eastAsia="Times New Roman" w:hAnsi="Times New Roman" w:cs="Times New Roman"/>
          <w:b/>
          <w:bCs/>
          <w:color w:val="000000" w:themeColor="text1"/>
          <w:sz w:val="28"/>
          <w:szCs w:val="28"/>
        </w:rPr>
        <w:t xml:space="preserve">The Effect on Postpartum Recovery: </w:t>
      </w:r>
    </w:p>
    <w:p w14:paraId="419BBF32" w14:textId="70553F3E" w:rsidR="775F50FF" w:rsidRDefault="775F50FF" w:rsidP="009F30B2">
      <w:pPr>
        <w:spacing w:line="360" w:lineRule="auto"/>
        <w:jc w:val="both"/>
        <w:rPr>
          <w:rFonts w:ascii="Times New Roman" w:eastAsia="Times New Roman" w:hAnsi="Times New Roman" w:cs="Times New Roman"/>
          <w:color w:val="000000" w:themeColor="text1"/>
          <w:sz w:val="28"/>
          <w:szCs w:val="28"/>
        </w:rPr>
      </w:pPr>
      <w:r w:rsidRPr="29D0304A">
        <w:rPr>
          <w:rFonts w:ascii="Times New Roman" w:eastAsia="Times New Roman" w:hAnsi="Times New Roman" w:cs="Times New Roman"/>
          <w:color w:val="000000" w:themeColor="text1"/>
          <w:sz w:val="28"/>
          <w:szCs w:val="28"/>
        </w:rPr>
        <w:t xml:space="preserve"> For anaemic women, the postpartum period might be very difficult. Fatigue, weakness, and trouble caring for the infant may impede recovery and bonding. Adequate postpartum care is critical to their physical and mental well-being, including dietary support and counselling</w:t>
      </w:r>
      <w:r w:rsidR="00950A1D">
        <w:rPr>
          <w:rFonts w:ascii="Times New Roman" w:eastAsia="Times New Roman" w:hAnsi="Times New Roman" w:cs="Times New Roman"/>
          <w:color w:val="000000" w:themeColor="text1"/>
          <w:sz w:val="28"/>
          <w:szCs w:val="28"/>
          <w:vertAlign w:val="superscript"/>
        </w:rPr>
        <w:t>12</w:t>
      </w:r>
      <w:r w:rsidRPr="29D0304A">
        <w:rPr>
          <w:rFonts w:ascii="Times New Roman" w:eastAsia="Times New Roman" w:hAnsi="Times New Roman" w:cs="Times New Roman"/>
          <w:color w:val="000000" w:themeColor="text1"/>
          <w:sz w:val="28"/>
          <w:szCs w:val="28"/>
        </w:rPr>
        <w:t>.</w:t>
      </w:r>
    </w:p>
    <w:p w14:paraId="33BF2F68" w14:textId="6489AC12" w:rsidR="775F50FF" w:rsidRDefault="775F50FF" w:rsidP="009F30B2">
      <w:pPr>
        <w:spacing w:line="360" w:lineRule="auto"/>
        <w:jc w:val="both"/>
        <w:rPr>
          <w:rFonts w:ascii="Times New Roman" w:eastAsia="Times New Roman" w:hAnsi="Times New Roman" w:cs="Times New Roman"/>
          <w:color w:val="000000" w:themeColor="text1"/>
          <w:sz w:val="28"/>
          <w:szCs w:val="28"/>
        </w:rPr>
      </w:pPr>
      <w:r w:rsidRPr="29D0304A">
        <w:rPr>
          <w:rFonts w:ascii="Times New Roman" w:eastAsia="Times New Roman" w:hAnsi="Times New Roman" w:cs="Times New Roman"/>
          <w:color w:val="000000" w:themeColor="text1"/>
          <w:sz w:val="28"/>
          <w:szCs w:val="28"/>
        </w:rPr>
        <w:t xml:space="preserve">Anaemic women's pre- and postpartum experiences are varied, spanning physical, emotional, and social components. Addressing the needs of anaemic pregnant women necessitates a multifaceted strategy that involves increasing health literacy, improving access to healthcare, giving emotional support, and delivering focused therapies throughout both prenatal and postnatal care. Healthcare practitioners may play a critical role in promoting pleasant pregnancy and postpartum experiences, leading to better mother and child outcomes, by recognising and understanding the special requirements of this </w:t>
      </w:r>
      <w:r w:rsidRPr="29D0304A">
        <w:rPr>
          <w:rFonts w:ascii="Times New Roman" w:eastAsia="Times New Roman" w:hAnsi="Times New Roman" w:cs="Times New Roman"/>
          <w:color w:val="000000" w:themeColor="text1"/>
          <w:sz w:val="28"/>
          <w:szCs w:val="28"/>
        </w:rPr>
        <w:lastRenderedPageBreak/>
        <w:t>vulnerable group. More research is needed to investigate and develop effective therapies that might empower anaemic women while also reducing the burden of anaemia during pregnancy and afterwards</w:t>
      </w:r>
      <w:r w:rsidR="00950A1D">
        <w:rPr>
          <w:rFonts w:ascii="Times New Roman" w:eastAsia="Times New Roman" w:hAnsi="Times New Roman" w:cs="Times New Roman"/>
          <w:color w:val="000000" w:themeColor="text1"/>
          <w:sz w:val="28"/>
          <w:szCs w:val="28"/>
          <w:vertAlign w:val="superscript"/>
        </w:rPr>
        <w:t>15</w:t>
      </w:r>
      <w:r w:rsidRPr="29D0304A">
        <w:rPr>
          <w:rFonts w:ascii="Times New Roman" w:eastAsia="Times New Roman" w:hAnsi="Times New Roman" w:cs="Times New Roman"/>
          <w:color w:val="000000" w:themeColor="text1"/>
          <w:sz w:val="28"/>
          <w:szCs w:val="28"/>
        </w:rPr>
        <w:t>.</w:t>
      </w:r>
    </w:p>
    <w:p w14:paraId="44799C5C" w14:textId="4DDF51B6" w:rsidR="29D0304A" w:rsidRDefault="29D0304A" w:rsidP="29D0304A">
      <w:pPr>
        <w:rPr>
          <w:rFonts w:ascii="Times New Roman" w:eastAsia="Times New Roman" w:hAnsi="Times New Roman" w:cs="Times New Roman"/>
          <w:sz w:val="28"/>
          <w:szCs w:val="28"/>
        </w:rPr>
      </w:pPr>
      <w:r w:rsidRPr="29D0304A">
        <w:rPr>
          <w:rFonts w:ascii="Times New Roman" w:eastAsia="Times New Roman" w:hAnsi="Times New Roman" w:cs="Times New Roman"/>
          <w:sz w:val="28"/>
          <w:szCs w:val="28"/>
        </w:rPr>
        <w:br w:type="page"/>
      </w:r>
    </w:p>
    <w:p w14:paraId="3685EA45" w14:textId="425A2453" w:rsidR="5DCA696F" w:rsidRDefault="5DCA696F" w:rsidP="0033117C">
      <w:pPr>
        <w:spacing w:before="240" w:after="240" w:line="360" w:lineRule="auto"/>
        <w:ind w:left="-397"/>
        <w:jc w:val="both"/>
        <w:outlineLvl w:val="0"/>
        <w:rPr>
          <w:rFonts w:ascii="Times New Roman" w:eastAsia="Times New Roman" w:hAnsi="Times New Roman" w:cs="Times New Roman"/>
          <w:sz w:val="28"/>
          <w:szCs w:val="28"/>
        </w:rPr>
      </w:pPr>
      <w:r w:rsidRPr="544C64EF">
        <w:rPr>
          <w:rFonts w:ascii="Times New Roman" w:eastAsia="Times New Roman" w:hAnsi="Times New Roman" w:cs="Times New Roman"/>
          <w:b/>
          <w:bCs/>
          <w:sz w:val="28"/>
          <w:szCs w:val="28"/>
        </w:rPr>
        <w:lastRenderedPageBreak/>
        <w:t xml:space="preserve">       </w:t>
      </w:r>
      <w:r w:rsidR="7E24563A" w:rsidRPr="544C64EF">
        <w:rPr>
          <w:rFonts w:ascii="Times New Roman" w:eastAsia="Times New Roman" w:hAnsi="Times New Roman" w:cs="Times New Roman"/>
          <w:b/>
          <w:bCs/>
          <w:sz w:val="28"/>
          <w:szCs w:val="28"/>
        </w:rPr>
        <w:t>Objectives</w:t>
      </w:r>
      <w:r w:rsidR="175A762D" w:rsidRPr="544C64EF">
        <w:rPr>
          <w:rFonts w:ascii="Times New Roman" w:eastAsia="Times New Roman" w:hAnsi="Times New Roman" w:cs="Times New Roman"/>
          <w:b/>
          <w:bCs/>
          <w:sz w:val="28"/>
          <w:szCs w:val="28"/>
        </w:rPr>
        <w:t xml:space="preserve"> </w:t>
      </w:r>
    </w:p>
    <w:p w14:paraId="10AEF6B5" w14:textId="5E2C37FB" w:rsidR="1793DCDB" w:rsidRDefault="1793DCDB" w:rsidP="0033117C">
      <w:pPr>
        <w:spacing w:before="240" w:after="240" w:line="360" w:lineRule="auto"/>
        <w:ind w:left="-397"/>
        <w:jc w:val="both"/>
        <w:outlineLvl w:val="0"/>
        <w:rPr>
          <w:rFonts w:ascii="Times New Roman" w:eastAsia="Times New Roman" w:hAnsi="Times New Roman" w:cs="Times New Roman"/>
          <w:sz w:val="28"/>
          <w:szCs w:val="28"/>
        </w:rPr>
      </w:pPr>
      <w:r w:rsidRPr="544C64EF">
        <w:rPr>
          <w:rFonts w:ascii="Times New Roman" w:eastAsia="Times New Roman" w:hAnsi="Times New Roman" w:cs="Times New Roman"/>
          <w:sz w:val="28"/>
          <w:szCs w:val="28"/>
        </w:rPr>
        <w:t xml:space="preserve">The objectives of this research are aimed at improving the understanding of the experiences of </w:t>
      </w:r>
      <w:r w:rsidR="00AA3F13" w:rsidRPr="544C64EF">
        <w:rPr>
          <w:rFonts w:ascii="Times New Roman" w:eastAsia="Times New Roman" w:hAnsi="Times New Roman" w:cs="Times New Roman"/>
          <w:sz w:val="28"/>
          <w:szCs w:val="28"/>
        </w:rPr>
        <w:t>anaemic</w:t>
      </w:r>
      <w:r w:rsidRPr="544C64EF">
        <w:rPr>
          <w:rFonts w:ascii="Times New Roman" w:eastAsia="Times New Roman" w:hAnsi="Times New Roman" w:cs="Times New Roman"/>
          <w:sz w:val="28"/>
          <w:szCs w:val="28"/>
        </w:rPr>
        <w:t xml:space="preserve"> women during and after pregnancy and identifying effective strategies to improve their health outcomes. </w:t>
      </w:r>
    </w:p>
    <w:p w14:paraId="1E6FE73B" w14:textId="5EBB109D" w:rsidR="00AA3F13" w:rsidRDefault="1793DCDB" w:rsidP="00AA3F13">
      <w:pPr>
        <w:spacing w:before="240" w:after="240" w:line="360" w:lineRule="auto"/>
        <w:ind w:left="-397"/>
        <w:jc w:val="both"/>
        <w:outlineLvl w:val="0"/>
        <w:rPr>
          <w:rFonts w:ascii="Times New Roman" w:eastAsia="Times New Roman" w:hAnsi="Times New Roman" w:cs="Times New Roman"/>
          <w:sz w:val="28"/>
          <w:szCs w:val="28"/>
        </w:rPr>
      </w:pPr>
      <w:r w:rsidRPr="544C64EF">
        <w:rPr>
          <w:rFonts w:ascii="Times New Roman" w:eastAsia="Times New Roman" w:hAnsi="Times New Roman" w:cs="Times New Roman"/>
          <w:sz w:val="28"/>
          <w:szCs w:val="28"/>
        </w:rPr>
        <w:t xml:space="preserve">The findings of this study can inform the development of targeted interventions to improve the physical, emotional, and social well-being of </w:t>
      </w:r>
      <w:r w:rsidR="00AA3F13" w:rsidRPr="544C64EF">
        <w:rPr>
          <w:rFonts w:ascii="Times New Roman" w:eastAsia="Times New Roman" w:hAnsi="Times New Roman" w:cs="Times New Roman"/>
          <w:sz w:val="28"/>
          <w:szCs w:val="28"/>
        </w:rPr>
        <w:t>anaemic</w:t>
      </w:r>
      <w:r w:rsidRPr="544C64EF">
        <w:rPr>
          <w:rFonts w:ascii="Times New Roman" w:eastAsia="Times New Roman" w:hAnsi="Times New Roman" w:cs="Times New Roman"/>
          <w:sz w:val="28"/>
          <w:szCs w:val="28"/>
        </w:rPr>
        <w:t xml:space="preserve"> women during and after pregnancy</w:t>
      </w:r>
    </w:p>
    <w:p w14:paraId="58C023BD" w14:textId="5D8EA2CA" w:rsidR="686420F4" w:rsidRDefault="686420F4" w:rsidP="00AA3F13">
      <w:pPr>
        <w:spacing w:before="240" w:after="240" w:line="360" w:lineRule="auto"/>
        <w:ind w:left="-397"/>
        <w:jc w:val="both"/>
        <w:outlineLvl w:val="0"/>
        <w:rPr>
          <w:rFonts w:ascii="Times New Roman" w:eastAsia="Times New Roman" w:hAnsi="Times New Roman" w:cs="Times New Roman"/>
          <w:sz w:val="28"/>
          <w:szCs w:val="28"/>
        </w:rPr>
      </w:pPr>
      <w:r w:rsidRPr="544C64EF">
        <w:rPr>
          <w:rFonts w:ascii="Times New Roman" w:eastAsia="Times New Roman" w:hAnsi="Times New Roman" w:cs="Times New Roman"/>
          <w:sz w:val="28"/>
          <w:szCs w:val="28"/>
        </w:rPr>
        <w:t xml:space="preserve">1. To explore the experiences of </w:t>
      </w:r>
      <w:r w:rsidR="00AA3F13" w:rsidRPr="544C64EF">
        <w:rPr>
          <w:rFonts w:ascii="Times New Roman" w:eastAsia="Times New Roman" w:hAnsi="Times New Roman" w:cs="Times New Roman"/>
          <w:sz w:val="28"/>
          <w:szCs w:val="28"/>
        </w:rPr>
        <w:t>anaemic</w:t>
      </w:r>
      <w:r w:rsidRPr="544C64EF">
        <w:rPr>
          <w:rFonts w:ascii="Times New Roman" w:eastAsia="Times New Roman" w:hAnsi="Times New Roman" w:cs="Times New Roman"/>
          <w:sz w:val="28"/>
          <w:szCs w:val="28"/>
        </w:rPr>
        <w:t xml:space="preserve"> women during and after pregnancy, including their physical, emotional, and social needs, and the challenges they face. </w:t>
      </w:r>
    </w:p>
    <w:p w14:paraId="65D73022" w14:textId="782650BE" w:rsidR="686420F4" w:rsidRDefault="686420F4" w:rsidP="0033117C">
      <w:pPr>
        <w:spacing w:before="240" w:after="240" w:line="360" w:lineRule="auto"/>
        <w:ind w:left="-397"/>
        <w:jc w:val="both"/>
        <w:outlineLvl w:val="0"/>
        <w:rPr>
          <w:rFonts w:ascii="Times New Roman" w:eastAsia="Times New Roman" w:hAnsi="Times New Roman" w:cs="Times New Roman"/>
          <w:sz w:val="28"/>
          <w:szCs w:val="28"/>
        </w:rPr>
      </w:pPr>
      <w:r w:rsidRPr="544C64EF">
        <w:rPr>
          <w:rFonts w:ascii="Times New Roman" w:eastAsia="Times New Roman" w:hAnsi="Times New Roman" w:cs="Times New Roman"/>
          <w:sz w:val="28"/>
          <w:szCs w:val="28"/>
        </w:rPr>
        <w:t xml:space="preserve">2. To identify the factors that influence the adherence to iron supplementation among </w:t>
      </w:r>
      <w:r w:rsidR="00AA3F13" w:rsidRPr="544C64EF">
        <w:rPr>
          <w:rFonts w:ascii="Times New Roman" w:eastAsia="Times New Roman" w:hAnsi="Times New Roman" w:cs="Times New Roman"/>
          <w:sz w:val="28"/>
          <w:szCs w:val="28"/>
        </w:rPr>
        <w:t>anaemic</w:t>
      </w:r>
      <w:r w:rsidRPr="544C64EF">
        <w:rPr>
          <w:rFonts w:ascii="Times New Roman" w:eastAsia="Times New Roman" w:hAnsi="Times New Roman" w:cs="Times New Roman"/>
          <w:sz w:val="28"/>
          <w:szCs w:val="28"/>
        </w:rPr>
        <w:t xml:space="preserve"> women during and after pregnancy.</w:t>
      </w:r>
    </w:p>
    <w:p w14:paraId="14BE8E79" w14:textId="1F70C132" w:rsidR="686420F4" w:rsidRDefault="686420F4" w:rsidP="0033117C">
      <w:pPr>
        <w:spacing w:before="240" w:after="240" w:line="360" w:lineRule="auto"/>
        <w:ind w:left="-397"/>
        <w:jc w:val="both"/>
        <w:outlineLvl w:val="0"/>
        <w:rPr>
          <w:rFonts w:ascii="Times New Roman" w:eastAsia="Times New Roman" w:hAnsi="Times New Roman" w:cs="Times New Roman"/>
          <w:sz w:val="28"/>
          <w:szCs w:val="28"/>
        </w:rPr>
      </w:pPr>
      <w:r w:rsidRPr="76B9B3D4">
        <w:rPr>
          <w:rFonts w:ascii="Times New Roman" w:eastAsia="Times New Roman" w:hAnsi="Times New Roman" w:cs="Times New Roman"/>
          <w:sz w:val="28"/>
          <w:szCs w:val="28"/>
        </w:rPr>
        <w:t xml:space="preserve"> 3. To identify the psychosocial implications of </w:t>
      </w:r>
      <w:r w:rsidR="09996646" w:rsidRPr="76B9B3D4">
        <w:rPr>
          <w:rFonts w:ascii="Times New Roman" w:eastAsia="Times New Roman" w:hAnsi="Times New Roman" w:cs="Times New Roman"/>
          <w:sz w:val="28"/>
          <w:szCs w:val="28"/>
        </w:rPr>
        <w:t>anaemia</w:t>
      </w:r>
      <w:r w:rsidRPr="76B9B3D4">
        <w:rPr>
          <w:rFonts w:ascii="Times New Roman" w:eastAsia="Times New Roman" w:hAnsi="Times New Roman" w:cs="Times New Roman"/>
          <w:sz w:val="28"/>
          <w:szCs w:val="28"/>
        </w:rPr>
        <w:t xml:space="preserve"> during and after pregnancy, including the impact on maternal mental health and the ability to care for oneself and the new-born.</w:t>
      </w:r>
    </w:p>
    <w:p w14:paraId="268DB64F" w14:textId="7372FD0B" w:rsidR="686420F4" w:rsidRDefault="686420F4" w:rsidP="0033117C">
      <w:pPr>
        <w:spacing w:before="240" w:after="240" w:line="360" w:lineRule="auto"/>
        <w:ind w:left="-397"/>
        <w:jc w:val="both"/>
        <w:outlineLvl w:val="0"/>
        <w:rPr>
          <w:rFonts w:ascii="Times New Roman" w:eastAsia="Times New Roman" w:hAnsi="Times New Roman" w:cs="Times New Roman"/>
          <w:sz w:val="28"/>
          <w:szCs w:val="28"/>
        </w:rPr>
      </w:pPr>
    </w:p>
    <w:p w14:paraId="278A6B55" w14:textId="0228FCEC" w:rsidR="544C64EF" w:rsidRDefault="544C64EF" w:rsidP="0033117C">
      <w:pPr>
        <w:spacing w:before="240" w:after="240" w:line="360" w:lineRule="auto"/>
        <w:ind w:left="-397"/>
        <w:jc w:val="both"/>
        <w:outlineLvl w:val="0"/>
        <w:rPr>
          <w:rFonts w:ascii="Times New Roman" w:eastAsia="Times New Roman" w:hAnsi="Times New Roman" w:cs="Times New Roman"/>
          <w:sz w:val="28"/>
          <w:szCs w:val="28"/>
        </w:rPr>
      </w:pPr>
      <w:r w:rsidRPr="544C64EF">
        <w:rPr>
          <w:rFonts w:ascii="Times New Roman" w:eastAsia="Times New Roman" w:hAnsi="Times New Roman" w:cs="Times New Roman"/>
          <w:sz w:val="28"/>
          <w:szCs w:val="28"/>
        </w:rPr>
        <w:br w:type="page"/>
      </w:r>
    </w:p>
    <w:p w14:paraId="5218316C" w14:textId="669DE3AA" w:rsidR="544C64EF" w:rsidRDefault="544C64EF" w:rsidP="0033117C">
      <w:pPr>
        <w:spacing w:before="240" w:after="240" w:line="360" w:lineRule="auto"/>
        <w:ind w:left="-397"/>
        <w:jc w:val="both"/>
        <w:outlineLvl w:val="0"/>
        <w:rPr>
          <w:rFonts w:ascii="Times New Roman" w:eastAsia="Times New Roman" w:hAnsi="Times New Roman" w:cs="Times New Roman"/>
          <w:sz w:val="28"/>
          <w:szCs w:val="28"/>
        </w:rPr>
      </w:pPr>
    </w:p>
    <w:p w14:paraId="10157810" w14:textId="1AB90438" w:rsidR="0D69E619" w:rsidRDefault="0D69E619" w:rsidP="0033117C">
      <w:pPr>
        <w:spacing w:before="240" w:after="240" w:line="360" w:lineRule="auto"/>
        <w:ind w:left="-397"/>
        <w:jc w:val="both"/>
        <w:outlineLvl w:val="0"/>
        <w:rPr>
          <w:rFonts w:ascii="Times New Roman" w:eastAsia="Times New Roman" w:hAnsi="Times New Roman" w:cs="Times New Roman"/>
          <w:b/>
          <w:bCs/>
          <w:sz w:val="28"/>
          <w:szCs w:val="28"/>
        </w:rPr>
      </w:pPr>
      <w:r w:rsidRPr="544C64EF">
        <w:rPr>
          <w:rFonts w:ascii="Times New Roman" w:eastAsia="Times New Roman" w:hAnsi="Times New Roman" w:cs="Times New Roman"/>
          <w:b/>
          <w:bCs/>
          <w:sz w:val="28"/>
          <w:szCs w:val="28"/>
        </w:rPr>
        <w:t xml:space="preserve"> </w:t>
      </w:r>
      <w:r w:rsidR="48255C37" w:rsidRPr="544C64EF">
        <w:rPr>
          <w:rFonts w:ascii="Times New Roman" w:eastAsia="Times New Roman" w:hAnsi="Times New Roman" w:cs="Times New Roman"/>
          <w:b/>
          <w:bCs/>
          <w:sz w:val="28"/>
          <w:szCs w:val="28"/>
        </w:rPr>
        <w:t>METHODOLOGY</w:t>
      </w:r>
    </w:p>
    <w:p w14:paraId="31A41547" w14:textId="6EFA0CAB" w:rsidR="48255C37" w:rsidRPr="004627EF" w:rsidRDefault="48255C37" w:rsidP="0033117C">
      <w:pPr>
        <w:spacing w:before="240" w:after="240" w:line="360" w:lineRule="auto"/>
        <w:ind w:left="-397"/>
        <w:jc w:val="both"/>
        <w:outlineLvl w:val="0"/>
        <w:rPr>
          <w:rFonts w:ascii="Times New Roman" w:eastAsia="Times New Roman" w:hAnsi="Times New Roman" w:cs="Times New Roman"/>
          <w:b/>
          <w:bCs/>
          <w:sz w:val="28"/>
          <w:szCs w:val="28"/>
        </w:rPr>
      </w:pPr>
      <w:r w:rsidRPr="004627EF">
        <w:rPr>
          <w:rFonts w:ascii="Times New Roman" w:eastAsia="Times New Roman" w:hAnsi="Times New Roman" w:cs="Times New Roman"/>
          <w:b/>
          <w:bCs/>
          <w:sz w:val="28"/>
          <w:szCs w:val="28"/>
        </w:rPr>
        <w:t>S</w:t>
      </w:r>
      <w:r w:rsidR="597AC9C8" w:rsidRPr="004627EF">
        <w:rPr>
          <w:rFonts w:ascii="Times New Roman" w:eastAsia="Times New Roman" w:hAnsi="Times New Roman" w:cs="Times New Roman"/>
          <w:b/>
          <w:bCs/>
          <w:sz w:val="28"/>
          <w:szCs w:val="28"/>
        </w:rPr>
        <w:t>ETTING</w:t>
      </w:r>
      <w:r w:rsidR="3C35D628" w:rsidRPr="004627EF">
        <w:rPr>
          <w:rFonts w:ascii="Times New Roman" w:eastAsia="Times New Roman" w:hAnsi="Times New Roman" w:cs="Times New Roman"/>
          <w:b/>
          <w:bCs/>
          <w:sz w:val="28"/>
          <w:szCs w:val="28"/>
        </w:rPr>
        <w:t xml:space="preserve"> </w:t>
      </w:r>
    </w:p>
    <w:p w14:paraId="0B718658" w14:textId="0A9B2567" w:rsidR="48255C37" w:rsidRDefault="3C35D628" w:rsidP="0033117C">
      <w:pPr>
        <w:spacing w:before="240" w:after="240" w:line="360" w:lineRule="auto"/>
        <w:ind w:left="-397"/>
        <w:jc w:val="both"/>
        <w:outlineLvl w:val="0"/>
        <w:rPr>
          <w:rFonts w:ascii="Times New Roman" w:eastAsia="Times New Roman" w:hAnsi="Times New Roman" w:cs="Times New Roman"/>
          <w:sz w:val="28"/>
          <w:szCs w:val="28"/>
        </w:rPr>
      </w:pPr>
      <w:r w:rsidRPr="76B9B3D4">
        <w:rPr>
          <w:rFonts w:ascii="Times New Roman" w:eastAsia="Times New Roman" w:hAnsi="Times New Roman" w:cs="Times New Roman"/>
          <w:sz w:val="28"/>
          <w:szCs w:val="28"/>
        </w:rPr>
        <w:t>Janakpuri, New Delhi, on India's plains, with a population of about Janakpuri is in West Delhi district, with a population of 231688.</w:t>
      </w:r>
      <w:r w:rsidRPr="76B9B3D4">
        <w:rPr>
          <w:rFonts w:ascii="Times New Roman" w:eastAsia="Times New Roman" w:hAnsi="Times New Roman" w:cs="Times New Roman"/>
          <w:sz w:val="28"/>
          <w:szCs w:val="28"/>
          <w:u w:val="single"/>
        </w:rPr>
        <w:t xml:space="preserve">  </w:t>
      </w:r>
    </w:p>
    <w:p w14:paraId="68DF9E90" w14:textId="2817B438" w:rsidR="48255C37" w:rsidRDefault="3C35D628" w:rsidP="0033117C">
      <w:pPr>
        <w:spacing w:before="240" w:after="240" w:line="360" w:lineRule="auto"/>
        <w:ind w:left="-397"/>
        <w:jc w:val="both"/>
        <w:outlineLvl w:val="0"/>
        <w:rPr>
          <w:rFonts w:ascii="Times New Roman" w:eastAsia="Times New Roman" w:hAnsi="Times New Roman" w:cs="Times New Roman"/>
          <w:sz w:val="28"/>
          <w:szCs w:val="28"/>
        </w:rPr>
      </w:pPr>
      <w:r w:rsidRPr="76B9B3D4">
        <w:rPr>
          <w:rFonts w:ascii="Times New Roman" w:eastAsia="Times New Roman" w:hAnsi="Times New Roman" w:cs="Times New Roman"/>
          <w:sz w:val="28"/>
          <w:szCs w:val="28"/>
        </w:rPr>
        <w:t xml:space="preserve"> The female population is estimated to be 107328 people. The region is approximately 9.33 square kilometres in size.</w:t>
      </w:r>
      <w:r w:rsidRPr="76B9B3D4">
        <w:rPr>
          <w:rFonts w:ascii="Times New Roman" w:eastAsia="Times New Roman" w:hAnsi="Times New Roman" w:cs="Times New Roman"/>
          <w:sz w:val="28"/>
          <w:szCs w:val="28"/>
          <w:u w:val="single"/>
        </w:rPr>
        <w:t xml:space="preserve">  </w:t>
      </w:r>
    </w:p>
    <w:p w14:paraId="32706028" w14:textId="33B27EB2" w:rsidR="48255C37" w:rsidRDefault="3C35D628" w:rsidP="00AA3F13">
      <w:pPr>
        <w:spacing w:before="240" w:after="240" w:line="360" w:lineRule="auto"/>
        <w:ind w:left="-397"/>
        <w:jc w:val="both"/>
        <w:outlineLvl w:val="0"/>
        <w:rPr>
          <w:rFonts w:ascii="Times New Roman" w:eastAsia="Times New Roman" w:hAnsi="Times New Roman" w:cs="Times New Roman"/>
          <w:sz w:val="28"/>
          <w:szCs w:val="28"/>
        </w:rPr>
      </w:pPr>
      <w:r w:rsidRPr="76B9B3D4">
        <w:rPr>
          <w:rFonts w:ascii="Times New Roman" w:eastAsia="Times New Roman" w:hAnsi="Times New Roman" w:cs="Times New Roman"/>
          <w:sz w:val="28"/>
          <w:szCs w:val="28"/>
        </w:rPr>
        <w:t xml:space="preserve"> Both Hindi and English are widely spoken.West Delhi has an approximate literacy rate of 87%.</w:t>
      </w:r>
      <w:r w:rsidRPr="76B9B3D4">
        <w:rPr>
          <w:rFonts w:ascii="Times New Roman" w:eastAsia="Times New Roman" w:hAnsi="Times New Roman" w:cs="Times New Roman"/>
          <w:sz w:val="28"/>
          <w:szCs w:val="28"/>
          <w:u w:val="single"/>
        </w:rPr>
        <w:t xml:space="preserve"> </w:t>
      </w:r>
    </w:p>
    <w:p w14:paraId="6B5297FB" w14:textId="686E0E64" w:rsidR="48255C37" w:rsidRDefault="3C35D628" w:rsidP="0033117C">
      <w:pPr>
        <w:spacing w:before="240" w:after="240" w:line="360" w:lineRule="auto"/>
        <w:ind w:left="-397"/>
        <w:jc w:val="both"/>
        <w:outlineLvl w:val="0"/>
        <w:rPr>
          <w:rFonts w:ascii="Times New Roman" w:eastAsia="Times New Roman" w:hAnsi="Times New Roman" w:cs="Times New Roman"/>
          <w:sz w:val="28"/>
          <w:szCs w:val="28"/>
        </w:rPr>
      </w:pPr>
      <w:r w:rsidRPr="76B9B3D4">
        <w:rPr>
          <w:rFonts w:ascii="Times New Roman" w:eastAsia="Times New Roman" w:hAnsi="Times New Roman" w:cs="Times New Roman"/>
          <w:sz w:val="28"/>
          <w:szCs w:val="28"/>
        </w:rPr>
        <w:t xml:space="preserve"> According to the population census, Hinduism accounts for 81.68% of the Delhi population.</w:t>
      </w:r>
    </w:p>
    <w:p w14:paraId="1779397D" w14:textId="70F47871" w:rsidR="004627EF" w:rsidRDefault="38953364" w:rsidP="00AA3F13">
      <w:pPr>
        <w:spacing w:before="240" w:after="240" w:line="360" w:lineRule="auto"/>
        <w:ind w:left="-397"/>
        <w:jc w:val="both"/>
        <w:outlineLvl w:val="0"/>
        <w:rPr>
          <w:rFonts w:ascii="Times New Roman" w:eastAsia="Times New Roman" w:hAnsi="Times New Roman" w:cs="Times New Roman"/>
          <w:b/>
          <w:bCs/>
          <w:sz w:val="28"/>
          <w:szCs w:val="28"/>
        </w:rPr>
      </w:pPr>
      <w:r w:rsidRPr="544C64EF">
        <w:rPr>
          <w:rFonts w:ascii="Times New Roman" w:eastAsia="Times New Roman" w:hAnsi="Times New Roman" w:cs="Times New Roman"/>
          <w:b/>
          <w:bCs/>
          <w:sz w:val="28"/>
          <w:szCs w:val="28"/>
        </w:rPr>
        <w:t xml:space="preserve"> </w:t>
      </w:r>
      <w:r w:rsidRPr="004627EF">
        <w:rPr>
          <w:rFonts w:ascii="Times New Roman" w:eastAsia="Times New Roman" w:hAnsi="Times New Roman" w:cs="Times New Roman"/>
          <w:b/>
          <w:bCs/>
          <w:sz w:val="28"/>
          <w:szCs w:val="28"/>
        </w:rPr>
        <w:t>S</w:t>
      </w:r>
      <w:r w:rsidR="37D31137" w:rsidRPr="004627EF">
        <w:rPr>
          <w:rFonts w:ascii="Times New Roman" w:eastAsia="Times New Roman" w:hAnsi="Times New Roman" w:cs="Times New Roman"/>
          <w:b/>
          <w:bCs/>
          <w:sz w:val="28"/>
          <w:szCs w:val="28"/>
        </w:rPr>
        <w:t>TUDY DESIGN</w:t>
      </w:r>
    </w:p>
    <w:p w14:paraId="7AF14DBD" w14:textId="355EF8BD" w:rsidR="38953364" w:rsidRPr="004627EF" w:rsidRDefault="710B8B2E" w:rsidP="0033117C">
      <w:pPr>
        <w:spacing w:before="240" w:after="240" w:line="360" w:lineRule="auto"/>
        <w:ind w:left="-397"/>
        <w:jc w:val="both"/>
        <w:outlineLvl w:val="0"/>
        <w:rPr>
          <w:rFonts w:ascii="Times New Roman" w:eastAsia="Times New Roman" w:hAnsi="Times New Roman" w:cs="Times New Roman"/>
          <w:sz w:val="28"/>
          <w:szCs w:val="28"/>
        </w:rPr>
      </w:pPr>
      <w:r w:rsidRPr="004627EF">
        <w:rPr>
          <w:rFonts w:ascii="Times New Roman" w:eastAsia="Times New Roman" w:hAnsi="Times New Roman" w:cs="Times New Roman"/>
          <w:sz w:val="28"/>
          <w:szCs w:val="28"/>
        </w:rPr>
        <w:t xml:space="preserve"> The study has used purposive sampling of anaemic women who are currently pregnant or have recently given birth.</w:t>
      </w:r>
    </w:p>
    <w:p w14:paraId="14AF0773" w14:textId="77777777" w:rsidR="004627EF" w:rsidRDefault="37D31137" w:rsidP="0033117C">
      <w:pPr>
        <w:spacing w:before="240" w:after="240" w:line="360" w:lineRule="auto"/>
        <w:ind w:left="-397"/>
        <w:jc w:val="both"/>
        <w:outlineLvl w:val="0"/>
        <w:rPr>
          <w:rFonts w:ascii="Times New Roman" w:eastAsia="Times New Roman" w:hAnsi="Times New Roman" w:cs="Times New Roman"/>
          <w:b/>
          <w:bCs/>
          <w:sz w:val="28"/>
          <w:szCs w:val="28"/>
        </w:rPr>
      </w:pPr>
      <w:r w:rsidRPr="004627EF">
        <w:rPr>
          <w:rFonts w:ascii="Times New Roman" w:eastAsia="Times New Roman" w:hAnsi="Times New Roman" w:cs="Times New Roman"/>
          <w:b/>
          <w:bCs/>
          <w:sz w:val="28"/>
          <w:szCs w:val="28"/>
        </w:rPr>
        <w:t>SAMPLE SIZE</w:t>
      </w:r>
      <w:r w:rsidR="5CA6F86D" w:rsidRPr="004627EF">
        <w:rPr>
          <w:rFonts w:ascii="Times New Roman" w:eastAsia="Times New Roman" w:hAnsi="Times New Roman" w:cs="Times New Roman"/>
          <w:b/>
          <w:bCs/>
          <w:sz w:val="28"/>
          <w:szCs w:val="28"/>
        </w:rPr>
        <w:t xml:space="preserve"> </w:t>
      </w:r>
    </w:p>
    <w:p w14:paraId="2750F5B2" w14:textId="209F272F" w:rsidR="37D31137" w:rsidRPr="004627EF" w:rsidRDefault="5CA6F86D" w:rsidP="0033117C">
      <w:pPr>
        <w:spacing w:before="240" w:after="240" w:line="360" w:lineRule="auto"/>
        <w:ind w:left="-397"/>
        <w:jc w:val="both"/>
        <w:outlineLvl w:val="0"/>
        <w:rPr>
          <w:rFonts w:ascii="Times New Roman" w:eastAsia="Times New Roman" w:hAnsi="Times New Roman" w:cs="Times New Roman"/>
          <w:sz w:val="28"/>
          <w:szCs w:val="28"/>
        </w:rPr>
      </w:pPr>
      <w:r w:rsidRPr="004627EF">
        <w:rPr>
          <w:rFonts w:ascii="Times New Roman" w:eastAsia="Times New Roman" w:hAnsi="Times New Roman" w:cs="Times New Roman"/>
          <w:sz w:val="28"/>
          <w:szCs w:val="28"/>
        </w:rPr>
        <w:t>The sample size of 30 women is determined by the saturation of data, ensuring that the sample is sufficient to capture the range of experiences and perspectives of anaemic women during and after pregnancy.</w:t>
      </w:r>
    </w:p>
    <w:p w14:paraId="16890FF5" w14:textId="77777777" w:rsidR="004627EF" w:rsidRDefault="7677F668" w:rsidP="0033117C">
      <w:pPr>
        <w:spacing w:before="240" w:after="240" w:line="360" w:lineRule="auto"/>
        <w:ind w:left="-397"/>
        <w:jc w:val="both"/>
        <w:outlineLvl w:val="0"/>
        <w:rPr>
          <w:rFonts w:ascii="Times New Roman" w:eastAsia="Times New Roman" w:hAnsi="Times New Roman" w:cs="Times New Roman"/>
          <w:sz w:val="28"/>
          <w:szCs w:val="28"/>
        </w:rPr>
      </w:pPr>
      <w:r w:rsidRPr="004627EF">
        <w:rPr>
          <w:rFonts w:ascii="Times New Roman" w:eastAsia="Times New Roman" w:hAnsi="Times New Roman" w:cs="Times New Roman"/>
          <w:b/>
          <w:bCs/>
          <w:sz w:val="28"/>
          <w:szCs w:val="28"/>
        </w:rPr>
        <w:t>STUDY POPULATION</w:t>
      </w:r>
      <w:r w:rsidR="31FBDF6A" w:rsidRPr="004627EF">
        <w:rPr>
          <w:rFonts w:ascii="Times New Roman" w:eastAsia="Times New Roman" w:hAnsi="Times New Roman" w:cs="Times New Roman"/>
          <w:sz w:val="28"/>
          <w:szCs w:val="28"/>
        </w:rPr>
        <w:t xml:space="preserve"> </w:t>
      </w:r>
    </w:p>
    <w:p w14:paraId="1056D10B" w14:textId="19BD844C" w:rsidR="7677F668" w:rsidRPr="004627EF" w:rsidRDefault="31FBDF6A" w:rsidP="0033117C">
      <w:pPr>
        <w:spacing w:before="240" w:after="240" w:line="360" w:lineRule="auto"/>
        <w:ind w:left="-397"/>
        <w:jc w:val="both"/>
        <w:outlineLvl w:val="0"/>
        <w:rPr>
          <w:rFonts w:ascii="Times New Roman" w:eastAsia="Times New Roman" w:hAnsi="Times New Roman" w:cs="Times New Roman"/>
          <w:sz w:val="28"/>
          <w:szCs w:val="28"/>
        </w:rPr>
      </w:pPr>
      <w:r w:rsidRPr="004627EF">
        <w:rPr>
          <w:rFonts w:ascii="Times New Roman" w:eastAsia="Times New Roman" w:hAnsi="Times New Roman" w:cs="Times New Roman"/>
          <w:sz w:val="28"/>
          <w:szCs w:val="28"/>
        </w:rPr>
        <w:t>anaemic women who are currently pregnant or have recently given birth.</w:t>
      </w:r>
    </w:p>
    <w:p w14:paraId="14837F23" w14:textId="368A9015" w:rsidR="7677F668" w:rsidRDefault="7677F668" w:rsidP="00AA3F13">
      <w:pPr>
        <w:spacing w:before="240" w:after="240" w:line="360" w:lineRule="auto"/>
        <w:ind w:left="-397"/>
        <w:jc w:val="both"/>
        <w:outlineLvl w:val="0"/>
        <w:rPr>
          <w:rFonts w:ascii="Times New Roman" w:eastAsia="Times New Roman" w:hAnsi="Times New Roman" w:cs="Times New Roman"/>
          <w:sz w:val="28"/>
          <w:szCs w:val="28"/>
        </w:rPr>
      </w:pPr>
      <w:r w:rsidRPr="004627EF">
        <w:rPr>
          <w:rFonts w:ascii="Times New Roman" w:eastAsia="Times New Roman" w:hAnsi="Times New Roman" w:cs="Times New Roman"/>
          <w:b/>
          <w:bCs/>
          <w:sz w:val="28"/>
          <w:szCs w:val="28"/>
        </w:rPr>
        <w:t>S</w:t>
      </w:r>
      <w:r w:rsidR="38953364" w:rsidRPr="004627EF">
        <w:rPr>
          <w:rFonts w:ascii="Times New Roman" w:eastAsia="Times New Roman" w:hAnsi="Times New Roman" w:cs="Times New Roman"/>
          <w:b/>
          <w:bCs/>
          <w:sz w:val="28"/>
          <w:szCs w:val="28"/>
        </w:rPr>
        <w:t>AMPL</w:t>
      </w:r>
      <w:r w:rsidR="3AFF3FDC" w:rsidRPr="004627EF">
        <w:rPr>
          <w:rFonts w:ascii="Times New Roman" w:eastAsia="Times New Roman" w:hAnsi="Times New Roman" w:cs="Times New Roman"/>
          <w:b/>
          <w:bCs/>
          <w:sz w:val="28"/>
          <w:szCs w:val="28"/>
        </w:rPr>
        <w:t>E SELECTION</w:t>
      </w:r>
      <w:r w:rsidR="324F2F9D" w:rsidRPr="004627EF">
        <w:rPr>
          <w:rFonts w:ascii="Times New Roman" w:eastAsia="Times New Roman" w:hAnsi="Times New Roman" w:cs="Times New Roman"/>
          <w:sz w:val="28"/>
          <w:szCs w:val="28"/>
        </w:rPr>
        <w:t xml:space="preserve"> All the participants were clearly</w:t>
      </w:r>
      <w:r w:rsidR="0033117C">
        <w:rPr>
          <w:rFonts w:ascii="Times New Roman" w:eastAsia="Times New Roman" w:hAnsi="Times New Roman" w:cs="Times New Roman"/>
          <w:sz w:val="28"/>
          <w:szCs w:val="28"/>
        </w:rPr>
        <w:t xml:space="preserve"> </w:t>
      </w:r>
      <w:r w:rsidR="324F2F9D" w:rsidRPr="004627EF">
        <w:rPr>
          <w:rFonts w:ascii="Times New Roman" w:eastAsia="Times New Roman" w:hAnsi="Times New Roman" w:cs="Times New Roman"/>
          <w:sz w:val="28"/>
          <w:szCs w:val="28"/>
        </w:rPr>
        <w:t>infor</w:t>
      </w:r>
      <w:r w:rsidR="7CE9BF41" w:rsidRPr="004627EF">
        <w:rPr>
          <w:rFonts w:ascii="Times New Roman" w:eastAsia="Times New Roman" w:hAnsi="Times New Roman" w:cs="Times New Roman"/>
          <w:sz w:val="28"/>
          <w:szCs w:val="28"/>
        </w:rPr>
        <w:t>med</w:t>
      </w:r>
      <w:r w:rsidR="0033117C">
        <w:rPr>
          <w:rFonts w:ascii="Times New Roman" w:eastAsia="Times New Roman" w:hAnsi="Times New Roman" w:cs="Times New Roman"/>
          <w:sz w:val="28"/>
          <w:szCs w:val="28"/>
        </w:rPr>
        <w:t xml:space="preserve"> </w:t>
      </w:r>
      <w:r w:rsidR="7CE9BF41" w:rsidRPr="004627EF">
        <w:rPr>
          <w:rFonts w:ascii="Times New Roman" w:eastAsia="Times New Roman" w:hAnsi="Times New Roman" w:cs="Times New Roman"/>
          <w:sz w:val="28"/>
          <w:szCs w:val="28"/>
        </w:rPr>
        <w:t>an</w:t>
      </w:r>
      <w:r w:rsidR="0033117C">
        <w:rPr>
          <w:rFonts w:ascii="Times New Roman" w:eastAsia="Times New Roman" w:hAnsi="Times New Roman" w:cs="Times New Roman"/>
          <w:sz w:val="28"/>
          <w:szCs w:val="28"/>
        </w:rPr>
        <w:t xml:space="preserve"> </w:t>
      </w:r>
      <w:r w:rsidR="7CE9BF41" w:rsidRPr="004627EF">
        <w:rPr>
          <w:rFonts w:ascii="Times New Roman" w:eastAsia="Times New Roman" w:hAnsi="Times New Roman" w:cs="Times New Roman"/>
          <w:sz w:val="28"/>
          <w:szCs w:val="28"/>
        </w:rPr>
        <w:t>out the research and their participation was</w:t>
      </w:r>
      <w:r w:rsidR="5C3C31DA" w:rsidRPr="004627EF">
        <w:rPr>
          <w:rFonts w:ascii="Times New Roman" w:eastAsia="Times New Roman" w:hAnsi="Times New Roman" w:cs="Times New Roman"/>
          <w:sz w:val="28"/>
          <w:szCs w:val="28"/>
        </w:rPr>
        <w:t xml:space="preserve"> completely voluntary.</w:t>
      </w:r>
    </w:p>
    <w:p w14:paraId="35C18B97" w14:textId="77777777" w:rsidR="00AA3F13" w:rsidRPr="004627EF" w:rsidRDefault="00AA3F13" w:rsidP="00AA3F13">
      <w:pPr>
        <w:spacing w:before="240" w:after="240" w:line="360" w:lineRule="auto"/>
        <w:ind w:left="-397"/>
        <w:jc w:val="both"/>
        <w:outlineLvl w:val="0"/>
        <w:rPr>
          <w:rFonts w:ascii="Times New Roman" w:eastAsia="Times New Roman" w:hAnsi="Times New Roman" w:cs="Times New Roman"/>
          <w:sz w:val="28"/>
          <w:szCs w:val="28"/>
        </w:rPr>
      </w:pPr>
    </w:p>
    <w:p w14:paraId="5642E4A4" w14:textId="77777777" w:rsidR="004627EF" w:rsidRDefault="3AFF3FDC" w:rsidP="0033117C">
      <w:pPr>
        <w:spacing w:before="240" w:after="240" w:line="360" w:lineRule="auto"/>
        <w:ind w:left="-397"/>
        <w:jc w:val="both"/>
        <w:outlineLvl w:val="0"/>
        <w:rPr>
          <w:rFonts w:ascii="Times New Roman" w:eastAsia="Times New Roman" w:hAnsi="Times New Roman" w:cs="Times New Roman"/>
          <w:sz w:val="28"/>
          <w:szCs w:val="28"/>
        </w:rPr>
      </w:pPr>
      <w:r w:rsidRPr="004627EF">
        <w:rPr>
          <w:rFonts w:ascii="Times New Roman" w:eastAsia="Times New Roman" w:hAnsi="Times New Roman" w:cs="Times New Roman"/>
          <w:b/>
          <w:bCs/>
          <w:sz w:val="28"/>
          <w:szCs w:val="28"/>
        </w:rPr>
        <w:lastRenderedPageBreak/>
        <w:t>STUDY TOOLS</w:t>
      </w:r>
      <w:r w:rsidR="147A80A8" w:rsidRPr="004627EF">
        <w:rPr>
          <w:rFonts w:ascii="Times New Roman" w:eastAsia="Times New Roman" w:hAnsi="Times New Roman" w:cs="Times New Roman"/>
          <w:sz w:val="28"/>
          <w:szCs w:val="28"/>
        </w:rPr>
        <w:t xml:space="preserve"> </w:t>
      </w:r>
    </w:p>
    <w:p w14:paraId="1D9E923F" w14:textId="59060035" w:rsidR="3AFF3FDC" w:rsidRPr="004627EF" w:rsidRDefault="147A80A8" w:rsidP="0033117C">
      <w:pPr>
        <w:spacing w:before="240" w:after="240" w:line="360" w:lineRule="auto"/>
        <w:ind w:left="-397"/>
        <w:jc w:val="both"/>
        <w:outlineLvl w:val="0"/>
        <w:rPr>
          <w:rFonts w:ascii="Times New Roman" w:eastAsia="Times New Roman" w:hAnsi="Times New Roman" w:cs="Times New Roman"/>
          <w:sz w:val="28"/>
          <w:szCs w:val="28"/>
        </w:rPr>
      </w:pPr>
      <w:r w:rsidRPr="004627EF">
        <w:rPr>
          <w:rFonts w:ascii="Times New Roman" w:eastAsia="Times New Roman" w:hAnsi="Times New Roman" w:cs="Times New Roman"/>
          <w:sz w:val="28"/>
          <w:szCs w:val="28"/>
        </w:rPr>
        <w:t>The questionnaire was administered to the participants during face-to-face interviews or through online surveys.</w:t>
      </w:r>
    </w:p>
    <w:p w14:paraId="51E5AD76" w14:textId="20732D75" w:rsidR="147A80A8" w:rsidRDefault="147A80A8" w:rsidP="0033117C">
      <w:pPr>
        <w:spacing w:before="240" w:after="240" w:line="360" w:lineRule="auto"/>
        <w:ind w:left="-397"/>
        <w:jc w:val="both"/>
        <w:outlineLvl w:val="0"/>
        <w:rPr>
          <w:rFonts w:ascii="Times New Roman" w:eastAsia="Times New Roman" w:hAnsi="Times New Roman" w:cs="Times New Roman"/>
          <w:sz w:val="28"/>
          <w:szCs w:val="28"/>
        </w:rPr>
      </w:pPr>
      <w:r w:rsidRPr="544C64EF">
        <w:rPr>
          <w:rFonts w:ascii="Times New Roman" w:eastAsia="Times New Roman" w:hAnsi="Times New Roman" w:cs="Times New Roman"/>
          <w:sz w:val="28"/>
          <w:szCs w:val="28"/>
        </w:rPr>
        <w:t xml:space="preserve"> The medical records of the participants will be reviewed to collect data on their anaemia diagnosis, treatment, and complications during and after pregnancy.</w:t>
      </w:r>
    </w:p>
    <w:p w14:paraId="3F9AD8DC" w14:textId="77777777" w:rsidR="0033117C" w:rsidRPr="0033117C" w:rsidRDefault="3AFF3FDC" w:rsidP="0033117C">
      <w:pPr>
        <w:spacing w:before="240" w:after="240" w:line="360" w:lineRule="auto"/>
        <w:ind w:left="-397"/>
        <w:jc w:val="both"/>
        <w:outlineLvl w:val="0"/>
        <w:rPr>
          <w:rFonts w:ascii="Times New Roman" w:eastAsia="Times New Roman" w:hAnsi="Times New Roman" w:cs="Times New Roman"/>
          <w:b/>
          <w:bCs/>
          <w:sz w:val="28"/>
          <w:szCs w:val="28"/>
        </w:rPr>
      </w:pPr>
      <w:r w:rsidRPr="0033117C">
        <w:rPr>
          <w:rFonts w:ascii="Times New Roman" w:eastAsia="Times New Roman" w:hAnsi="Times New Roman" w:cs="Times New Roman"/>
          <w:b/>
          <w:bCs/>
          <w:sz w:val="28"/>
          <w:szCs w:val="28"/>
        </w:rPr>
        <w:t>INCLUSION CRITERION</w:t>
      </w:r>
    </w:p>
    <w:p w14:paraId="5E6960D2" w14:textId="15196AA5" w:rsidR="3AFF3FDC" w:rsidRDefault="00317741" w:rsidP="0033117C">
      <w:pPr>
        <w:spacing w:before="240" w:after="240" w:line="360" w:lineRule="auto"/>
        <w:ind w:left="-397"/>
        <w:jc w:val="both"/>
        <w:outlineLvl w:val="0"/>
        <w:rPr>
          <w:rFonts w:ascii="Times New Roman" w:eastAsia="Times New Roman" w:hAnsi="Times New Roman" w:cs="Times New Roman"/>
          <w:sz w:val="28"/>
          <w:szCs w:val="28"/>
        </w:rPr>
      </w:pPr>
      <w:r>
        <w:rPr>
          <w:rFonts w:ascii="Times New Roman" w:eastAsia="Times New Roman" w:hAnsi="Times New Roman" w:cs="Times New Roman"/>
          <w:b/>
          <w:bCs/>
          <w:sz w:val="28"/>
          <w:szCs w:val="28"/>
          <w:u w:val="single"/>
        </w:rPr>
        <w:t xml:space="preserve"> </w:t>
      </w:r>
      <w:r w:rsidR="73CCF340" w:rsidRPr="544C64EF">
        <w:rPr>
          <w:rFonts w:ascii="Times New Roman" w:eastAsia="Times New Roman" w:hAnsi="Times New Roman" w:cs="Times New Roman"/>
          <w:sz w:val="28"/>
          <w:szCs w:val="28"/>
        </w:rPr>
        <w:t xml:space="preserve">all the anaemic women visiting the </w:t>
      </w:r>
      <w:r w:rsidR="0033117C" w:rsidRPr="544C64EF">
        <w:rPr>
          <w:rFonts w:ascii="Times New Roman" w:eastAsia="Times New Roman" w:hAnsi="Times New Roman" w:cs="Times New Roman"/>
          <w:sz w:val="28"/>
          <w:szCs w:val="28"/>
        </w:rPr>
        <w:t>clinic.</w:t>
      </w:r>
    </w:p>
    <w:p w14:paraId="3430B4DF" w14:textId="77777777" w:rsidR="0033117C" w:rsidRPr="0033117C" w:rsidRDefault="3AFF3FDC" w:rsidP="0033117C">
      <w:pPr>
        <w:spacing w:before="240" w:after="240" w:line="360" w:lineRule="auto"/>
        <w:ind w:left="-397"/>
        <w:jc w:val="both"/>
        <w:outlineLvl w:val="0"/>
        <w:rPr>
          <w:rFonts w:ascii="Times New Roman" w:eastAsia="Times New Roman" w:hAnsi="Times New Roman" w:cs="Times New Roman"/>
          <w:b/>
          <w:bCs/>
          <w:sz w:val="28"/>
          <w:szCs w:val="28"/>
        </w:rPr>
      </w:pPr>
      <w:r w:rsidRPr="0033117C">
        <w:rPr>
          <w:rFonts w:ascii="Times New Roman" w:eastAsia="Times New Roman" w:hAnsi="Times New Roman" w:cs="Times New Roman"/>
          <w:b/>
          <w:bCs/>
          <w:sz w:val="28"/>
          <w:szCs w:val="28"/>
        </w:rPr>
        <w:t>EXCLUSION CRITERION</w:t>
      </w:r>
      <w:r w:rsidR="7A3389A4" w:rsidRPr="0033117C">
        <w:rPr>
          <w:rFonts w:ascii="Times New Roman" w:eastAsia="Times New Roman" w:hAnsi="Times New Roman" w:cs="Times New Roman"/>
          <w:b/>
          <w:bCs/>
          <w:sz w:val="28"/>
          <w:szCs w:val="28"/>
        </w:rPr>
        <w:t xml:space="preserve"> </w:t>
      </w:r>
    </w:p>
    <w:p w14:paraId="2E149F99" w14:textId="327E5933" w:rsidR="3AFF3FDC" w:rsidRDefault="7A3389A4" w:rsidP="0033117C">
      <w:pPr>
        <w:spacing w:before="240" w:after="240" w:line="360" w:lineRule="auto"/>
        <w:ind w:left="-397"/>
        <w:jc w:val="both"/>
        <w:outlineLvl w:val="0"/>
        <w:rPr>
          <w:rFonts w:ascii="Times New Roman" w:eastAsia="Times New Roman" w:hAnsi="Times New Roman" w:cs="Times New Roman"/>
          <w:sz w:val="28"/>
          <w:szCs w:val="28"/>
        </w:rPr>
      </w:pPr>
      <w:r w:rsidRPr="544C64EF">
        <w:rPr>
          <w:rFonts w:ascii="Times New Roman" w:eastAsia="Times New Roman" w:hAnsi="Times New Roman" w:cs="Times New Roman"/>
          <w:sz w:val="28"/>
          <w:szCs w:val="28"/>
        </w:rPr>
        <w:t>all the respondents who were not willing to participate</w:t>
      </w:r>
    </w:p>
    <w:p w14:paraId="13668E2F" w14:textId="77777777" w:rsidR="0033117C" w:rsidRPr="0033117C" w:rsidRDefault="3AFF3FDC" w:rsidP="0033117C">
      <w:pPr>
        <w:spacing w:before="240" w:after="240" w:line="360" w:lineRule="auto"/>
        <w:ind w:left="-397"/>
        <w:jc w:val="both"/>
        <w:outlineLvl w:val="0"/>
        <w:rPr>
          <w:rFonts w:ascii="Times New Roman" w:eastAsia="Times New Roman" w:hAnsi="Times New Roman" w:cs="Times New Roman"/>
          <w:b/>
          <w:bCs/>
          <w:sz w:val="28"/>
          <w:szCs w:val="28"/>
        </w:rPr>
      </w:pPr>
      <w:r w:rsidRPr="0033117C">
        <w:rPr>
          <w:rFonts w:ascii="Times New Roman" w:eastAsia="Times New Roman" w:hAnsi="Times New Roman" w:cs="Times New Roman"/>
          <w:b/>
          <w:bCs/>
          <w:sz w:val="28"/>
          <w:szCs w:val="28"/>
        </w:rPr>
        <w:t>STUDY VARIABLES</w:t>
      </w:r>
    </w:p>
    <w:p w14:paraId="36806561" w14:textId="07108ABF" w:rsidR="7C149CA1" w:rsidRPr="0033117C" w:rsidRDefault="3EBAD318" w:rsidP="0033117C">
      <w:pPr>
        <w:spacing w:before="240" w:after="240" w:line="360" w:lineRule="auto"/>
        <w:ind w:left="-397"/>
        <w:jc w:val="both"/>
        <w:outlineLvl w:val="0"/>
        <w:rPr>
          <w:rFonts w:ascii="Times New Roman" w:eastAsia="Times New Roman" w:hAnsi="Times New Roman" w:cs="Times New Roman"/>
          <w:b/>
          <w:bCs/>
          <w:sz w:val="28"/>
          <w:szCs w:val="28"/>
          <w:u w:val="single"/>
        </w:rPr>
      </w:pPr>
      <w:r w:rsidRPr="544C64EF">
        <w:rPr>
          <w:rFonts w:ascii="Times New Roman" w:eastAsia="Times New Roman" w:hAnsi="Times New Roman" w:cs="Times New Roman"/>
          <w:b/>
          <w:bCs/>
          <w:sz w:val="28"/>
          <w:szCs w:val="28"/>
          <w:u w:val="single"/>
        </w:rPr>
        <w:t xml:space="preserve"> </w:t>
      </w:r>
      <w:r w:rsidRPr="544C64EF">
        <w:rPr>
          <w:rFonts w:ascii="Times New Roman" w:eastAsia="Times New Roman" w:hAnsi="Times New Roman" w:cs="Times New Roman"/>
          <w:sz w:val="28"/>
          <w:szCs w:val="28"/>
        </w:rPr>
        <w:t xml:space="preserve">all the pregnant women who are anaemic or the women who gave birth </w:t>
      </w:r>
      <w:r w:rsidR="38D86ED6" w:rsidRPr="544C64EF">
        <w:rPr>
          <w:rFonts w:ascii="Times New Roman" w:eastAsia="Times New Roman" w:hAnsi="Times New Roman" w:cs="Times New Roman"/>
          <w:sz w:val="28"/>
          <w:szCs w:val="28"/>
        </w:rPr>
        <w:t xml:space="preserve">recently and are also </w:t>
      </w:r>
      <w:r w:rsidR="0033117C" w:rsidRPr="544C64EF">
        <w:rPr>
          <w:rFonts w:ascii="Times New Roman" w:eastAsia="Times New Roman" w:hAnsi="Times New Roman" w:cs="Times New Roman"/>
          <w:sz w:val="28"/>
          <w:szCs w:val="28"/>
        </w:rPr>
        <w:t>anaemic.</w:t>
      </w:r>
      <w:r w:rsidR="62341067" w:rsidRPr="544C64EF">
        <w:rPr>
          <w:rFonts w:ascii="Times New Roman" w:eastAsia="Times New Roman" w:hAnsi="Times New Roman" w:cs="Times New Roman"/>
          <w:sz w:val="28"/>
          <w:szCs w:val="28"/>
        </w:rPr>
        <w:t xml:space="preserve"> </w:t>
      </w:r>
      <w:r w:rsidR="1C41DD4B" w:rsidRPr="544C64EF">
        <w:rPr>
          <w:rFonts w:ascii="Times New Roman" w:eastAsia="Times New Roman" w:hAnsi="Times New Roman" w:cs="Times New Roman"/>
          <w:sz w:val="28"/>
          <w:szCs w:val="28"/>
        </w:rPr>
        <w:t>I</w:t>
      </w:r>
      <w:r w:rsidR="62341067" w:rsidRPr="544C64EF">
        <w:rPr>
          <w:rFonts w:ascii="Times New Roman" w:eastAsia="Times New Roman" w:hAnsi="Times New Roman" w:cs="Times New Roman"/>
          <w:sz w:val="28"/>
          <w:szCs w:val="28"/>
        </w:rPr>
        <w:t xml:space="preserve"> selected three different </w:t>
      </w:r>
      <w:r w:rsidR="3FA8A96C" w:rsidRPr="544C64EF">
        <w:rPr>
          <w:rFonts w:ascii="Times New Roman" w:eastAsia="Times New Roman" w:hAnsi="Times New Roman" w:cs="Times New Roman"/>
          <w:sz w:val="28"/>
          <w:szCs w:val="28"/>
        </w:rPr>
        <w:t>clinics</w:t>
      </w:r>
      <w:r w:rsidR="41868300" w:rsidRPr="544C64EF">
        <w:rPr>
          <w:rFonts w:ascii="Times New Roman" w:eastAsia="Times New Roman" w:hAnsi="Times New Roman" w:cs="Times New Roman"/>
          <w:sz w:val="28"/>
          <w:szCs w:val="28"/>
        </w:rPr>
        <w:t xml:space="preserve"> for antenatal care, where around 30 women were interviewed on</w:t>
      </w:r>
      <w:r w:rsidR="002B6832" w:rsidRPr="544C64EF">
        <w:rPr>
          <w:rFonts w:ascii="Times New Roman" w:eastAsia="Times New Roman" w:hAnsi="Times New Roman" w:cs="Times New Roman"/>
          <w:sz w:val="28"/>
          <w:szCs w:val="28"/>
        </w:rPr>
        <w:t xml:space="preserve">e on one. </w:t>
      </w:r>
    </w:p>
    <w:p w14:paraId="30EFA748" w14:textId="40A391A7" w:rsidR="544C64EF" w:rsidRDefault="544C64EF" w:rsidP="0033117C">
      <w:pPr>
        <w:spacing w:before="240" w:after="240" w:line="360" w:lineRule="auto"/>
        <w:ind w:left="-397"/>
        <w:jc w:val="both"/>
        <w:outlineLvl w:val="0"/>
        <w:rPr>
          <w:rFonts w:ascii="Times New Roman" w:eastAsia="Times New Roman" w:hAnsi="Times New Roman" w:cs="Times New Roman"/>
          <w:b/>
          <w:bCs/>
          <w:sz w:val="28"/>
          <w:szCs w:val="28"/>
        </w:rPr>
      </w:pPr>
    </w:p>
    <w:p w14:paraId="776A7939" w14:textId="578A42F3" w:rsidR="002B6832" w:rsidRDefault="002B6832" w:rsidP="0033117C">
      <w:pPr>
        <w:spacing w:before="240" w:after="240" w:line="360" w:lineRule="auto"/>
        <w:ind w:left="-397"/>
        <w:jc w:val="both"/>
        <w:outlineLvl w:val="0"/>
        <w:rPr>
          <w:rFonts w:ascii="Times New Roman" w:eastAsia="Times New Roman" w:hAnsi="Times New Roman" w:cs="Times New Roman"/>
          <w:sz w:val="28"/>
          <w:szCs w:val="28"/>
        </w:rPr>
      </w:pPr>
      <w:r w:rsidRPr="544C64EF">
        <w:rPr>
          <w:rFonts w:ascii="Times New Roman" w:eastAsia="Times New Roman" w:hAnsi="Times New Roman" w:cs="Times New Roman"/>
          <w:b/>
          <w:bCs/>
          <w:sz w:val="28"/>
          <w:szCs w:val="28"/>
        </w:rPr>
        <w:t>Data collection-</w:t>
      </w:r>
      <w:r w:rsidRPr="544C64EF">
        <w:rPr>
          <w:rFonts w:ascii="Times New Roman" w:eastAsia="Times New Roman" w:hAnsi="Times New Roman" w:cs="Times New Roman"/>
          <w:sz w:val="28"/>
          <w:szCs w:val="28"/>
        </w:rPr>
        <w:t xml:space="preserve"> </w:t>
      </w:r>
    </w:p>
    <w:p w14:paraId="7C1CC935" w14:textId="47867E72" w:rsidR="1991EFDE" w:rsidRDefault="1991EFDE" w:rsidP="0033117C">
      <w:pPr>
        <w:spacing w:before="240" w:after="240" w:line="360" w:lineRule="auto"/>
        <w:ind w:left="-397"/>
        <w:jc w:val="both"/>
        <w:outlineLvl w:val="0"/>
        <w:rPr>
          <w:rFonts w:ascii="Times New Roman" w:eastAsia="Times New Roman" w:hAnsi="Times New Roman" w:cs="Times New Roman"/>
          <w:sz w:val="28"/>
          <w:szCs w:val="28"/>
        </w:rPr>
      </w:pPr>
      <w:r w:rsidRPr="544C64EF">
        <w:rPr>
          <w:rFonts w:ascii="Times New Roman" w:eastAsia="Times New Roman" w:hAnsi="Times New Roman" w:cs="Times New Roman"/>
          <w:sz w:val="28"/>
          <w:szCs w:val="28"/>
        </w:rPr>
        <w:t>I</w:t>
      </w:r>
      <w:r w:rsidR="002B6832" w:rsidRPr="544C64EF">
        <w:rPr>
          <w:rFonts w:ascii="Times New Roman" w:eastAsia="Times New Roman" w:hAnsi="Times New Roman" w:cs="Times New Roman"/>
          <w:sz w:val="28"/>
          <w:szCs w:val="28"/>
        </w:rPr>
        <w:t xml:space="preserve"> recruited women who are currently pregnant or have recently given birth</w:t>
      </w:r>
      <w:r w:rsidR="6AC5A18A" w:rsidRPr="544C64EF">
        <w:rPr>
          <w:rFonts w:ascii="Times New Roman" w:eastAsia="Times New Roman" w:hAnsi="Times New Roman" w:cs="Times New Roman"/>
          <w:sz w:val="28"/>
          <w:szCs w:val="28"/>
        </w:rPr>
        <w:t xml:space="preserve"> with the help of their treating doctor at the clinic.</w:t>
      </w:r>
    </w:p>
    <w:p w14:paraId="0725C35A" w14:textId="2C382EB8" w:rsidR="6AC5A18A" w:rsidRDefault="6AC5A18A" w:rsidP="0033117C">
      <w:pPr>
        <w:spacing w:before="240" w:after="240" w:line="360" w:lineRule="auto"/>
        <w:ind w:left="-397"/>
        <w:jc w:val="both"/>
        <w:outlineLvl w:val="0"/>
        <w:rPr>
          <w:rFonts w:ascii="Times New Roman" w:eastAsia="Times New Roman" w:hAnsi="Times New Roman" w:cs="Times New Roman"/>
          <w:sz w:val="28"/>
          <w:szCs w:val="28"/>
        </w:rPr>
      </w:pPr>
      <w:r w:rsidRPr="544C64EF">
        <w:rPr>
          <w:rFonts w:ascii="Times New Roman" w:eastAsia="Times New Roman" w:hAnsi="Times New Roman" w:cs="Times New Roman"/>
          <w:sz w:val="28"/>
          <w:szCs w:val="28"/>
        </w:rPr>
        <w:t xml:space="preserve"> All the </w:t>
      </w:r>
      <w:r w:rsidR="05B75F0B" w:rsidRPr="544C64EF">
        <w:rPr>
          <w:rFonts w:ascii="Times New Roman" w:eastAsia="Times New Roman" w:hAnsi="Times New Roman" w:cs="Times New Roman"/>
          <w:sz w:val="28"/>
          <w:szCs w:val="28"/>
        </w:rPr>
        <w:t>participants</w:t>
      </w:r>
      <w:r w:rsidR="69109FD3" w:rsidRPr="544C64EF">
        <w:rPr>
          <w:rFonts w:ascii="Times New Roman" w:eastAsia="Times New Roman" w:hAnsi="Times New Roman" w:cs="Times New Roman"/>
          <w:sz w:val="28"/>
          <w:szCs w:val="28"/>
        </w:rPr>
        <w:t xml:space="preserve"> signed the consent form to participate.</w:t>
      </w:r>
      <w:r w:rsidR="74586693" w:rsidRPr="544C64EF">
        <w:rPr>
          <w:rFonts w:ascii="Times New Roman" w:eastAsia="Times New Roman" w:hAnsi="Times New Roman" w:cs="Times New Roman"/>
          <w:sz w:val="28"/>
          <w:szCs w:val="28"/>
        </w:rPr>
        <w:t xml:space="preserve"> T</w:t>
      </w:r>
      <w:r w:rsidR="69109FD3" w:rsidRPr="544C64EF">
        <w:rPr>
          <w:rFonts w:ascii="Times New Roman" w:eastAsia="Times New Roman" w:hAnsi="Times New Roman" w:cs="Times New Roman"/>
          <w:sz w:val="28"/>
          <w:szCs w:val="28"/>
        </w:rPr>
        <w:t>here was n</w:t>
      </w:r>
      <w:r w:rsidR="4863126C" w:rsidRPr="544C64EF">
        <w:rPr>
          <w:rFonts w:ascii="Times New Roman" w:eastAsia="Times New Roman" w:hAnsi="Times New Roman" w:cs="Times New Roman"/>
          <w:sz w:val="28"/>
          <w:szCs w:val="28"/>
        </w:rPr>
        <w:t>o refusal</w:t>
      </w:r>
      <w:r w:rsidR="2F545F2C" w:rsidRPr="544C64EF">
        <w:rPr>
          <w:rFonts w:ascii="Times New Roman" w:eastAsia="Times New Roman" w:hAnsi="Times New Roman" w:cs="Times New Roman"/>
          <w:sz w:val="28"/>
          <w:szCs w:val="28"/>
        </w:rPr>
        <w:t xml:space="preserve"> from any participants and all of them cooperated during the interview.</w:t>
      </w:r>
    </w:p>
    <w:p w14:paraId="5F0645F7" w14:textId="2E21402A" w:rsidR="19A21F30" w:rsidRDefault="19A21F30" w:rsidP="0033117C">
      <w:pPr>
        <w:spacing w:before="240" w:after="240" w:line="360" w:lineRule="auto"/>
        <w:ind w:left="-397"/>
        <w:jc w:val="both"/>
        <w:outlineLvl w:val="0"/>
        <w:rPr>
          <w:rFonts w:ascii="Times New Roman" w:eastAsia="Times New Roman" w:hAnsi="Times New Roman" w:cs="Times New Roman"/>
          <w:sz w:val="28"/>
          <w:szCs w:val="28"/>
        </w:rPr>
      </w:pPr>
      <w:r w:rsidRPr="544C64EF">
        <w:rPr>
          <w:rFonts w:ascii="Times New Roman" w:eastAsia="Times New Roman" w:hAnsi="Times New Roman" w:cs="Times New Roman"/>
          <w:sz w:val="28"/>
          <w:szCs w:val="28"/>
        </w:rPr>
        <w:t xml:space="preserve">Between </w:t>
      </w:r>
      <w:r w:rsidR="2D75785E" w:rsidRPr="544C64EF">
        <w:rPr>
          <w:rFonts w:ascii="Times New Roman" w:eastAsia="Times New Roman" w:hAnsi="Times New Roman" w:cs="Times New Roman"/>
          <w:sz w:val="28"/>
          <w:szCs w:val="28"/>
        </w:rPr>
        <w:t>April</w:t>
      </w:r>
      <w:r w:rsidRPr="544C64EF">
        <w:rPr>
          <w:rFonts w:ascii="Times New Roman" w:eastAsia="Times New Roman" w:hAnsi="Times New Roman" w:cs="Times New Roman"/>
          <w:sz w:val="28"/>
          <w:szCs w:val="28"/>
        </w:rPr>
        <w:t xml:space="preserve"> and </w:t>
      </w:r>
      <w:r w:rsidR="652DFC0F" w:rsidRPr="544C64EF">
        <w:rPr>
          <w:rFonts w:ascii="Times New Roman" w:eastAsia="Times New Roman" w:hAnsi="Times New Roman" w:cs="Times New Roman"/>
          <w:sz w:val="28"/>
          <w:szCs w:val="28"/>
        </w:rPr>
        <w:t>May</w:t>
      </w:r>
      <w:r w:rsidRPr="544C64EF">
        <w:rPr>
          <w:rFonts w:ascii="Times New Roman" w:eastAsia="Times New Roman" w:hAnsi="Times New Roman" w:cs="Times New Roman"/>
          <w:sz w:val="28"/>
          <w:szCs w:val="28"/>
        </w:rPr>
        <w:t xml:space="preserve"> 2023, we conducted 30 interviews with pregnant women</w:t>
      </w:r>
      <w:r w:rsidR="45ACDCCF" w:rsidRPr="544C64EF">
        <w:rPr>
          <w:rFonts w:ascii="Times New Roman" w:eastAsia="Times New Roman" w:hAnsi="Times New Roman" w:cs="Times New Roman"/>
          <w:sz w:val="28"/>
          <w:szCs w:val="28"/>
        </w:rPr>
        <w:t xml:space="preserve"> and who gave birth recently.</w:t>
      </w:r>
      <w:r w:rsidR="36297A6A" w:rsidRPr="544C64EF">
        <w:rPr>
          <w:rFonts w:ascii="Times New Roman" w:eastAsia="Times New Roman" w:hAnsi="Times New Roman" w:cs="Times New Roman"/>
          <w:sz w:val="28"/>
          <w:szCs w:val="28"/>
        </w:rPr>
        <w:t xml:space="preserve"> </w:t>
      </w:r>
    </w:p>
    <w:p w14:paraId="36105A71" w14:textId="48713272" w:rsidR="36297A6A" w:rsidRDefault="36297A6A" w:rsidP="0033117C">
      <w:pPr>
        <w:spacing w:before="240" w:after="240" w:line="360" w:lineRule="auto"/>
        <w:ind w:left="-397"/>
        <w:jc w:val="both"/>
        <w:outlineLvl w:val="0"/>
        <w:rPr>
          <w:rFonts w:ascii="Times New Roman" w:eastAsia="Times New Roman" w:hAnsi="Times New Roman" w:cs="Times New Roman"/>
          <w:sz w:val="28"/>
          <w:szCs w:val="28"/>
        </w:rPr>
      </w:pPr>
      <w:r w:rsidRPr="544C64EF">
        <w:rPr>
          <w:rFonts w:ascii="Times New Roman" w:eastAsia="Times New Roman" w:hAnsi="Times New Roman" w:cs="Times New Roman"/>
          <w:sz w:val="28"/>
          <w:szCs w:val="28"/>
        </w:rPr>
        <w:lastRenderedPageBreak/>
        <w:t>Three main focus areas that we wanted to explore were taking IFA tablets, micronutrient rich diet and the kind of an</w:t>
      </w:r>
      <w:r w:rsidR="63A43499" w:rsidRPr="544C64EF">
        <w:rPr>
          <w:rFonts w:ascii="Times New Roman" w:eastAsia="Times New Roman" w:hAnsi="Times New Roman" w:cs="Times New Roman"/>
          <w:sz w:val="28"/>
          <w:szCs w:val="28"/>
        </w:rPr>
        <w:t xml:space="preserve">tenatal care they are getting as the area that </w:t>
      </w:r>
      <w:r w:rsidR="2D9114F2" w:rsidRPr="544C64EF">
        <w:rPr>
          <w:rFonts w:ascii="Times New Roman" w:eastAsia="Times New Roman" w:hAnsi="Times New Roman" w:cs="Times New Roman"/>
          <w:sz w:val="28"/>
          <w:szCs w:val="28"/>
        </w:rPr>
        <w:t>we</w:t>
      </w:r>
      <w:r w:rsidR="63A43499" w:rsidRPr="544C64EF">
        <w:rPr>
          <w:rFonts w:ascii="Times New Roman" w:eastAsia="Times New Roman" w:hAnsi="Times New Roman" w:cs="Times New Roman"/>
          <w:sz w:val="28"/>
          <w:szCs w:val="28"/>
        </w:rPr>
        <w:t xml:space="preserve"> chose has easy access when </w:t>
      </w:r>
      <w:r w:rsidR="7BDFC157" w:rsidRPr="544C64EF">
        <w:rPr>
          <w:rFonts w:ascii="Times New Roman" w:eastAsia="Times New Roman" w:hAnsi="Times New Roman" w:cs="Times New Roman"/>
          <w:sz w:val="28"/>
          <w:szCs w:val="28"/>
        </w:rPr>
        <w:t>it</w:t>
      </w:r>
      <w:r w:rsidR="63A43499" w:rsidRPr="544C64EF">
        <w:rPr>
          <w:rFonts w:ascii="Times New Roman" w:eastAsia="Times New Roman" w:hAnsi="Times New Roman" w:cs="Times New Roman"/>
          <w:sz w:val="28"/>
          <w:szCs w:val="28"/>
        </w:rPr>
        <w:t xml:space="preserve"> comes to healthcare.</w:t>
      </w:r>
      <w:r w:rsidR="14200E6E" w:rsidRPr="544C64EF">
        <w:rPr>
          <w:rFonts w:ascii="Times New Roman" w:eastAsia="Times New Roman" w:hAnsi="Times New Roman" w:cs="Times New Roman"/>
          <w:sz w:val="28"/>
          <w:szCs w:val="28"/>
        </w:rPr>
        <w:t xml:space="preserve">    </w:t>
      </w:r>
    </w:p>
    <w:p w14:paraId="3D7ACC23" w14:textId="59C383BD" w:rsidR="544C64EF" w:rsidRDefault="544C64EF" w:rsidP="0033117C">
      <w:pPr>
        <w:spacing w:before="240" w:after="240" w:line="360" w:lineRule="auto"/>
        <w:ind w:left="-397"/>
        <w:jc w:val="both"/>
        <w:outlineLvl w:val="0"/>
        <w:rPr>
          <w:rFonts w:ascii="Times New Roman" w:eastAsia="Times New Roman" w:hAnsi="Times New Roman" w:cs="Times New Roman"/>
          <w:sz w:val="28"/>
          <w:szCs w:val="28"/>
        </w:rPr>
      </w:pPr>
      <w:r w:rsidRPr="544C64EF">
        <w:rPr>
          <w:rFonts w:ascii="Times New Roman" w:eastAsia="Times New Roman" w:hAnsi="Times New Roman" w:cs="Times New Roman"/>
          <w:sz w:val="28"/>
          <w:szCs w:val="28"/>
        </w:rPr>
        <w:br w:type="page"/>
      </w:r>
    </w:p>
    <w:p w14:paraId="6BF040A3" w14:textId="6724A694" w:rsidR="14200E6E" w:rsidRDefault="14200E6E" w:rsidP="0033117C">
      <w:pPr>
        <w:spacing w:before="240" w:after="240" w:line="360" w:lineRule="auto"/>
        <w:ind w:left="-397"/>
        <w:jc w:val="both"/>
        <w:outlineLvl w:val="0"/>
        <w:rPr>
          <w:rFonts w:ascii="Times New Roman" w:eastAsia="Times New Roman" w:hAnsi="Times New Roman" w:cs="Times New Roman"/>
          <w:sz w:val="28"/>
          <w:szCs w:val="28"/>
        </w:rPr>
      </w:pPr>
      <w:r w:rsidRPr="544C64EF">
        <w:rPr>
          <w:rFonts w:ascii="Times New Roman" w:eastAsia="Times New Roman" w:hAnsi="Times New Roman" w:cs="Times New Roman"/>
          <w:sz w:val="28"/>
          <w:szCs w:val="28"/>
        </w:rPr>
        <w:lastRenderedPageBreak/>
        <w:t xml:space="preserve">                       </w:t>
      </w:r>
    </w:p>
    <w:p w14:paraId="47A7DB5F" w14:textId="5A8C9C33" w:rsidR="1A31D9DE" w:rsidRPr="00AA3F13" w:rsidRDefault="1A31D9DE" w:rsidP="0033117C">
      <w:pPr>
        <w:spacing w:line="360" w:lineRule="auto"/>
        <w:ind w:left="-397"/>
        <w:jc w:val="both"/>
        <w:outlineLvl w:val="0"/>
        <w:rPr>
          <w:rFonts w:ascii="Times New Roman" w:hAnsi="Times New Roman" w:cs="Times New Roman"/>
          <w:b/>
          <w:bCs/>
          <w:sz w:val="28"/>
          <w:szCs w:val="28"/>
        </w:rPr>
      </w:pPr>
      <w:r w:rsidRPr="00AA3F13">
        <w:rPr>
          <w:rFonts w:ascii="Times New Roman" w:hAnsi="Times New Roman" w:cs="Times New Roman"/>
          <w:b/>
          <w:bCs/>
          <w:sz w:val="28"/>
          <w:szCs w:val="28"/>
        </w:rPr>
        <w:t>DATA MANAGEMENT AND ANALYSIS</w:t>
      </w:r>
    </w:p>
    <w:p w14:paraId="0B4A358B" w14:textId="23E4DE72" w:rsidR="1A31D9DE" w:rsidRPr="004627EF" w:rsidRDefault="1A31D9DE" w:rsidP="0033117C">
      <w:pPr>
        <w:spacing w:line="360" w:lineRule="auto"/>
        <w:ind w:left="-397"/>
        <w:jc w:val="both"/>
        <w:outlineLvl w:val="0"/>
        <w:rPr>
          <w:rFonts w:ascii="Times New Roman" w:hAnsi="Times New Roman" w:cs="Times New Roman"/>
          <w:sz w:val="28"/>
          <w:szCs w:val="28"/>
        </w:rPr>
      </w:pPr>
      <w:r w:rsidRPr="004627EF">
        <w:rPr>
          <w:rFonts w:ascii="Times New Roman" w:hAnsi="Times New Roman" w:cs="Times New Roman"/>
          <w:sz w:val="28"/>
          <w:szCs w:val="28"/>
        </w:rPr>
        <w:t xml:space="preserve">I have recorded the data digitally, transcribed in </w:t>
      </w:r>
      <w:r w:rsidR="22B3D2C2" w:rsidRPr="004627EF">
        <w:rPr>
          <w:rFonts w:ascii="Times New Roman" w:hAnsi="Times New Roman" w:cs="Times New Roman"/>
          <w:sz w:val="28"/>
          <w:szCs w:val="28"/>
        </w:rPr>
        <w:t>Hindi</w:t>
      </w:r>
      <w:r w:rsidRPr="004627EF">
        <w:rPr>
          <w:rFonts w:ascii="Times New Roman" w:hAnsi="Times New Roman" w:cs="Times New Roman"/>
          <w:sz w:val="28"/>
          <w:szCs w:val="28"/>
        </w:rPr>
        <w:t xml:space="preserve"> and translated it to </w:t>
      </w:r>
      <w:r w:rsidR="7D9AE005" w:rsidRPr="004627EF">
        <w:rPr>
          <w:rFonts w:ascii="Times New Roman" w:hAnsi="Times New Roman" w:cs="Times New Roman"/>
          <w:sz w:val="28"/>
          <w:szCs w:val="28"/>
        </w:rPr>
        <w:t>English</w:t>
      </w:r>
      <w:r w:rsidRPr="004627EF">
        <w:rPr>
          <w:rFonts w:ascii="Times New Roman" w:hAnsi="Times New Roman" w:cs="Times New Roman"/>
          <w:sz w:val="28"/>
          <w:szCs w:val="28"/>
        </w:rPr>
        <w:t xml:space="preserve"> for analysis.</w:t>
      </w:r>
      <w:r w:rsidR="59C123F9" w:rsidRPr="004627EF">
        <w:rPr>
          <w:rFonts w:ascii="Times New Roman" w:hAnsi="Times New Roman" w:cs="Times New Roman"/>
          <w:sz w:val="28"/>
          <w:szCs w:val="28"/>
        </w:rPr>
        <w:t xml:space="preserve"> </w:t>
      </w:r>
    </w:p>
    <w:p w14:paraId="19408FC8" w14:textId="2BB6B782" w:rsidR="59C123F9" w:rsidRPr="004627EF" w:rsidRDefault="59C123F9" w:rsidP="0033117C">
      <w:pPr>
        <w:spacing w:line="360" w:lineRule="auto"/>
        <w:ind w:left="-397"/>
        <w:jc w:val="both"/>
        <w:outlineLvl w:val="0"/>
        <w:rPr>
          <w:rFonts w:ascii="Times New Roman" w:hAnsi="Times New Roman" w:cs="Times New Roman"/>
          <w:sz w:val="28"/>
          <w:szCs w:val="28"/>
        </w:rPr>
      </w:pPr>
      <w:r w:rsidRPr="004627EF">
        <w:rPr>
          <w:rFonts w:ascii="Times New Roman" w:hAnsi="Times New Roman" w:cs="Times New Roman"/>
          <w:sz w:val="28"/>
          <w:szCs w:val="28"/>
        </w:rPr>
        <w:t xml:space="preserve">After conducting descriptive content analysis, comparing data collected </w:t>
      </w:r>
      <w:r w:rsidR="39139692" w:rsidRPr="004627EF">
        <w:rPr>
          <w:rFonts w:ascii="Times New Roman" w:hAnsi="Times New Roman" w:cs="Times New Roman"/>
          <w:sz w:val="28"/>
          <w:szCs w:val="28"/>
        </w:rPr>
        <w:t xml:space="preserve">from </w:t>
      </w:r>
      <w:r w:rsidRPr="004627EF">
        <w:rPr>
          <w:rFonts w:ascii="Times New Roman" w:hAnsi="Times New Roman" w:cs="Times New Roman"/>
          <w:sz w:val="28"/>
          <w:szCs w:val="28"/>
        </w:rPr>
        <w:t>different</w:t>
      </w:r>
      <w:r w:rsidR="665C7881" w:rsidRPr="004627EF">
        <w:rPr>
          <w:rFonts w:ascii="Times New Roman" w:hAnsi="Times New Roman" w:cs="Times New Roman"/>
          <w:sz w:val="28"/>
          <w:szCs w:val="28"/>
        </w:rPr>
        <w:t xml:space="preserve"> </w:t>
      </w:r>
      <w:r w:rsidR="0C73DB46" w:rsidRPr="004627EF">
        <w:rPr>
          <w:rFonts w:ascii="Times New Roman" w:hAnsi="Times New Roman" w:cs="Times New Roman"/>
          <w:sz w:val="28"/>
          <w:szCs w:val="28"/>
        </w:rPr>
        <w:t>participants.</w:t>
      </w:r>
      <w:r w:rsidR="15FBF52B" w:rsidRPr="004627EF">
        <w:rPr>
          <w:rFonts w:ascii="Times New Roman" w:hAnsi="Times New Roman" w:cs="Times New Roman"/>
          <w:sz w:val="28"/>
          <w:szCs w:val="28"/>
        </w:rPr>
        <w:t xml:space="preserve"> </w:t>
      </w:r>
    </w:p>
    <w:p w14:paraId="0F3C6E28" w14:textId="73EBF672" w:rsidR="15FBF52B" w:rsidRPr="004627EF" w:rsidRDefault="15FBF52B" w:rsidP="0033117C">
      <w:pPr>
        <w:spacing w:line="360" w:lineRule="auto"/>
        <w:ind w:left="-397"/>
        <w:jc w:val="both"/>
        <w:outlineLvl w:val="0"/>
        <w:rPr>
          <w:rFonts w:ascii="Times New Roman" w:hAnsi="Times New Roman" w:cs="Times New Roman"/>
          <w:sz w:val="28"/>
          <w:szCs w:val="28"/>
        </w:rPr>
      </w:pPr>
      <w:r w:rsidRPr="004627EF">
        <w:rPr>
          <w:rFonts w:ascii="Times New Roman" w:hAnsi="Times New Roman" w:cs="Times New Roman"/>
          <w:sz w:val="28"/>
          <w:szCs w:val="28"/>
        </w:rPr>
        <w:t>After discu</w:t>
      </w:r>
      <w:r w:rsidR="5F268677" w:rsidRPr="004627EF">
        <w:rPr>
          <w:rFonts w:ascii="Times New Roman" w:hAnsi="Times New Roman" w:cs="Times New Roman"/>
          <w:sz w:val="28"/>
          <w:szCs w:val="28"/>
        </w:rPr>
        <w:t>ssing,</w:t>
      </w:r>
      <w:r w:rsidRPr="004627EF">
        <w:rPr>
          <w:rFonts w:ascii="Times New Roman" w:hAnsi="Times New Roman" w:cs="Times New Roman"/>
          <w:sz w:val="28"/>
          <w:szCs w:val="28"/>
        </w:rPr>
        <w:t xml:space="preserve"> the codes were </w:t>
      </w:r>
      <w:r w:rsidR="4D4D5291" w:rsidRPr="004627EF">
        <w:rPr>
          <w:rFonts w:ascii="Times New Roman" w:hAnsi="Times New Roman" w:cs="Times New Roman"/>
          <w:sz w:val="28"/>
          <w:szCs w:val="28"/>
        </w:rPr>
        <w:t>developed,</w:t>
      </w:r>
      <w:r w:rsidRPr="004627EF">
        <w:rPr>
          <w:rFonts w:ascii="Times New Roman" w:hAnsi="Times New Roman" w:cs="Times New Roman"/>
          <w:sz w:val="28"/>
          <w:szCs w:val="28"/>
        </w:rPr>
        <w:t xml:space="preserve"> </w:t>
      </w:r>
      <w:r w:rsidR="71D61781" w:rsidRPr="004627EF">
        <w:rPr>
          <w:rFonts w:ascii="Times New Roman" w:hAnsi="Times New Roman" w:cs="Times New Roman"/>
          <w:sz w:val="28"/>
          <w:szCs w:val="28"/>
        </w:rPr>
        <w:t>a</w:t>
      </w:r>
      <w:r w:rsidR="5E4C9A50" w:rsidRPr="004627EF">
        <w:rPr>
          <w:rFonts w:ascii="Times New Roman" w:hAnsi="Times New Roman" w:cs="Times New Roman"/>
          <w:sz w:val="28"/>
          <w:szCs w:val="28"/>
        </w:rPr>
        <w:t>n</w:t>
      </w:r>
      <w:r w:rsidR="71D61781" w:rsidRPr="004627EF">
        <w:rPr>
          <w:rFonts w:ascii="Times New Roman" w:hAnsi="Times New Roman" w:cs="Times New Roman"/>
          <w:sz w:val="28"/>
          <w:szCs w:val="28"/>
        </w:rPr>
        <w:t xml:space="preserve">d the transcripts were coded in </w:t>
      </w:r>
      <w:r w:rsidR="04E12E17" w:rsidRPr="004627EF">
        <w:rPr>
          <w:rFonts w:ascii="Times New Roman" w:hAnsi="Times New Roman" w:cs="Times New Roman"/>
          <w:sz w:val="28"/>
          <w:szCs w:val="28"/>
        </w:rPr>
        <w:t>NVivo</w:t>
      </w:r>
      <w:r w:rsidR="71D61781" w:rsidRPr="004627EF">
        <w:rPr>
          <w:rFonts w:ascii="Times New Roman" w:hAnsi="Times New Roman" w:cs="Times New Roman"/>
          <w:sz w:val="28"/>
          <w:szCs w:val="28"/>
        </w:rPr>
        <w:t xml:space="preserve"> qualitative analysis software.</w:t>
      </w:r>
      <w:r w:rsidR="7AE4AA68" w:rsidRPr="004627EF">
        <w:rPr>
          <w:rFonts w:ascii="Times New Roman" w:hAnsi="Times New Roman" w:cs="Times New Roman"/>
          <w:sz w:val="28"/>
          <w:szCs w:val="28"/>
        </w:rPr>
        <w:t xml:space="preserve"> </w:t>
      </w:r>
    </w:p>
    <w:p w14:paraId="62208715" w14:textId="0C86A91F" w:rsidR="54802C18" w:rsidRPr="004627EF" w:rsidRDefault="54802C18" w:rsidP="0033117C">
      <w:pPr>
        <w:spacing w:line="360" w:lineRule="auto"/>
        <w:ind w:left="-397"/>
        <w:jc w:val="both"/>
        <w:outlineLvl w:val="0"/>
        <w:rPr>
          <w:rFonts w:ascii="Times New Roman" w:hAnsi="Times New Roman" w:cs="Times New Roman"/>
          <w:sz w:val="28"/>
          <w:szCs w:val="28"/>
        </w:rPr>
      </w:pPr>
      <w:r w:rsidRPr="004627EF">
        <w:rPr>
          <w:rFonts w:ascii="Times New Roman" w:hAnsi="Times New Roman" w:cs="Times New Roman"/>
          <w:sz w:val="28"/>
          <w:szCs w:val="28"/>
        </w:rPr>
        <w:t>I</w:t>
      </w:r>
      <w:r w:rsidR="15FBF52B" w:rsidRPr="004627EF">
        <w:rPr>
          <w:rFonts w:ascii="Times New Roman" w:hAnsi="Times New Roman" w:cs="Times New Roman"/>
          <w:sz w:val="28"/>
          <w:szCs w:val="28"/>
        </w:rPr>
        <w:t xml:space="preserve"> </w:t>
      </w:r>
      <w:r w:rsidR="20077909" w:rsidRPr="004627EF">
        <w:rPr>
          <w:rFonts w:ascii="Times New Roman" w:hAnsi="Times New Roman" w:cs="Times New Roman"/>
          <w:sz w:val="28"/>
          <w:szCs w:val="28"/>
        </w:rPr>
        <w:t>used three main division to analyse the data.</w:t>
      </w:r>
    </w:p>
    <w:p w14:paraId="253AC615" w14:textId="29CDC070" w:rsidR="20077909" w:rsidRPr="004627EF" w:rsidRDefault="20077909" w:rsidP="0033117C">
      <w:pPr>
        <w:spacing w:line="360" w:lineRule="auto"/>
        <w:ind w:left="-397"/>
        <w:jc w:val="both"/>
        <w:outlineLvl w:val="0"/>
        <w:rPr>
          <w:rFonts w:ascii="Times New Roman" w:hAnsi="Times New Roman" w:cs="Times New Roman"/>
          <w:sz w:val="28"/>
          <w:szCs w:val="28"/>
        </w:rPr>
      </w:pPr>
      <w:r w:rsidRPr="004627EF">
        <w:rPr>
          <w:rFonts w:ascii="Times New Roman" w:hAnsi="Times New Roman" w:cs="Times New Roman"/>
          <w:sz w:val="28"/>
          <w:szCs w:val="28"/>
        </w:rPr>
        <w:t>1) Individual lev</w:t>
      </w:r>
      <w:r w:rsidR="2524FCD9" w:rsidRPr="004627EF">
        <w:rPr>
          <w:rFonts w:ascii="Times New Roman" w:hAnsi="Times New Roman" w:cs="Times New Roman"/>
          <w:sz w:val="28"/>
          <w:szCs w:val="28"/>
        </w:rPr>
        <w:t>e</w:t>
      </w:r>
      <w:r w:rsidRPr="004627EF">
        <w:rPr>
          <w:rFonts w:ascii="Times New Roman" w:hAnsi="Times New Roman" w:cs="Times New Roman"/>
          <w:sz w:val="28"/>
          <w:szCs w:val="28"/>
        </w:rPr>
        <w:t>l</w:t>
      </w:r>
      <w:r w:rsidR="3D25B3A6" w:rsidRPr="004627EF">
        <w:rPr>
          <w:rFonts w:ascii="Times New Roman" w:hAnsi="Times New Roman" w:cs="Times New Roman"/>
          <w:sz w:val="28"/>
          <w:szCs w:val="28"/>
        </w:rPr>
        <w:t xml:space="preserve"> – characteristics of individual and knowledge of individual.</w:t>
      </w:r>
    </w:p>
    <w:p w14:paraId="4C96A262" w14:textId="3169676E" w:rsidR="7D534371" w:rsidRPr="004627EF" w:rsidRDefault="7D534371" w:rsidP="0033117C">
      <w:pPr>
        <w:spacing w:line="360" w:lineRule="auto"/>
        <w:ind w:left="-397"/>
        <w:jc w:val="both"/>
        <w:outlineLvl w:val="0"/>
        <w:rPr>
          <w:rFonts w:ascii="Times New Roman" w:hAnsi="Times New Roman" w:cs="Times New Roman"/>
          <w:sz w:val="28"/>
          <w:szCs w:val="28"/>
        </w:rPr>
      </w:pPr>
      <w:r w:rsidRPr="004627EF">
        <w:rPr>
          <w:rFonts w:ascii="Times New Roman" w:hAnsi="Times New Roman" w:cs="Times New Roman"/>
          <w:sz w:val="28"/>
          <w:szCs w:val="28"/>
        </w:rPr>
        <w:t>2) Family</w:t>
      </w:r>
      <w:r w:rsidR="3D25B3A6" w:rsidRPr="004627EF">
        <w:rPr>
          <w:rFonts w:ascii="Times New Roman" w:hAnsi="Times New Roman" w:cs="Times New Roman"/>
          <w:sz w:val="28"/>
          <w:szCs w:val="28"/>
        </w:rPr>
        <w:t xml:space="preserve"> level</w:t>
      </w:r>
      <w:r w:rsidR="724C1089" w:rsidRPr="004627EF">
        <w:rPr>
          <w:rFonts w:ascii="Times New Roman" w:hAnsi="Times New Roman" w:cs="Times New Roman"/>
          <w:sz w:val="28"/>
          <w:szCs w:val="28"/>
        </w:rPr>
        <w:t xml:space="preserve"> – norms and the positionality in the family. </w:t>
      </w:r>
    </w:p>
    <w:p w14:paraId="23F47A99" w14:textId="1AA5DC39" w:rsidR="724C1089" w:rsidRPr="004627EF" w:rsidRDefault="724C1089" w:rsidP="0033117C">
      <w:pPr>
        <w:spacing w:line="360" w:lineRule="auto"/>
        <w:ind w:left="-397"/>
        <w:jc w:val="both"/>
        <w:outlineLvl w:val="0"/>
        <w:rPr>
          <w:rFonts w:ascii="Times New Roman" w:hAnsi="Times New Roman" w:cs="Times New Roman"/>
          <w:sz w:val="28"/>
          <w:szCs w:val="28"/>
        </w:rPr>
      </w:pPr>
      <w:r w:rsidRPr="004627EF">
        <w:rPr>
          <w:rFonts w:ascii="Times New Roman" w:hAnsi="Times New Roman" w:cs="Times New Roman"/>
          <w:sz w:val="28"/>
          <w:szCs w:val="28"/>
        </w:rPr>
        <w:t>3)community level-</w:t>
      </w:r>
      <w:r w:rsidR="7D93D749" w:rsidRPr="004627EF">
        <w:rPr>
          <w:rFonts w:ascii="Times New Roman" w:hAnsi="Times New Roman" w:cs="Times New Roman"/>
          <w:sz w:val="28"/>
          <w:szCs w:val="28"/>
        </w:rPr>
        <w:t>norms and knowledge of the people around them.</w:t>
      </w:r>
    </w:p>
    <w:p w14:paraId="39A517D5" w14:textId="252F9A50" w:rsidR="7D93D749" w:rsidRPr="004627EF" w:rsidRDefault="7D93D749" w:rsidP="0033117C">
      <w:pPr>
        <w:spacing w:line="360" w:lineRule="auto"/>
        <w:ind w:left="-397"/>
        <w:jc w:val="both"/>
        <w:outlineLvl w:val="0"/>
        <w:rPr>
          <w:rFonts w:ascii="Times New Roman" w:hAnsi="Times New Roman" w:cs="Times New Roman"/>
          <w:sz w:val="28"/>
          <w:szCs w:val="28"/>
        </w:rPr>
      </w:pPr>
      <w:r w:rsidRPr="004627EF">
        <w:rPr>
          <w:rFonts w:ascii="Times New Roman" w:hAnsi="Times New Roman" w:cs="Times New Roman"/>
          <w:sz w:val="28"/>
          <w:szCs w:val="28"/>
        </w:rPr>
        <w:t xml:space="preserve"> </w:t>
      </w:r>
      <w:r w:rsidR="1F345F7D" w:rsidRPr="004627EF">
        <w:rPr>
          <w:rFonts w:ascii="Times New Roman" w:hAnsi="Times New Roman" w:cs="Times New Roman"/>
          <w:sz w:val="28"/>
          <w:szCs w:val="28"/>
        </w:rPr>
        <w:t>There were many sublevels which were interrelated and so</w:t>
      </w:r>
      <w:r w:rsidR="5286E98C" w:rsidRPr="004627EF">
        <w:rPr>
          <w:rFonts w:ascii="Times New Roman" w:hAnsi="Times New Roman" w:cs="Times New Roman"/>
          <w:sz w:val="28"/>
          <w:szCs w:val="28"/>
        </w:rPr>
        <w:t xml:space="preserve"> </w:t>
      </w:r>
      <w:r w:rsidR="1F345F7D" w:rsidRPr="004627EF">
        <w:rPr>
          <w:rFonts w:ascii="Times New Roman" w:hAnsi="Times New Roman" w:cs="Times New Roman"/>
          <w:sz w:val="28"/>
          <w:szCs w:val="28"/>
        </w:rPr>
        <w:t>it is important to stu</w:t>
      </w:r>
      <w:r w:rsidR="366AB244" w:rsidRPr="004627EF">
        <w:rPr>
          <w:rFonts w:ascii="Times New Roman" w:hAnsi="Times New Roman" w:cs="Times New Roman"/>
          <w:sz w:val="28"/>
          <w:szCs w:val="28"/>
        </w:rPr>
        <w:t>dy these levels independently</w:t>
      </w:r>
      <w:r w:rsidR="2C8C0027" w:rsidRPr="004627EF">
        <w:rPr>
          <w:rFonts w:ascii="Times New Roman" w:hAnsi="Times New Roman" w:cs="Times New Roman"/>
          <w:sz w:val="28"/>
          <w:szCs w:val="28"/>
        </w:rPr>
        <w:t>.</w:t>
      </w:r>
    </w:p>
    <w:p w14:paraId="2132D3D3" w14:textId="66B84CD6" w:rsidR="795AB675" w:rsidRPr="004627EF" w:rsidRDefault="795AB675" w:rsidP="0033117C">
      <w:pPr>
        <w:spacing w:line="360" w:lineRule="auto"/>
        <w:ind w:left="-397"/>
        <w:jc w:val="both"/>
        <w:outlineLvl w:val="0"/>
        <w:rPr>
          <w:rFonts w:ascii="Times New Roman" w:hAnsi="Times New Roman" w:cs="Times New Roman"/>
          <w:sz w:val="28"/>
          <w:szCs w:val="28"/>
        </w:rPr>
      </w:pPr>
      <w:r w:rsidRPr="004627EF">
        <w:rPr>
          <w:rFonts w:ascii="Times New Roman" w:hAnsi="Times New Roman" w:cs="Times New Roman"/>
          <w:sz w:val="28"/>
          <w:szCs w:val="28"/>
        </w:rPr>
        <w:t>Descriptive statistics w</w:t>
      </w:r>
      <w:r w:rsidR="72185E65" w:rsidRPr="004627EF">
        <w:rPr>
          <w:rFonts w:ascii="Times New Roman" w:hAnsi="Times New Roman" w:cs="Times New Roman"/>
          <w:sz w:val="28"/>
          <w:szCs w:val="28"/>
        </w:rPr>
        <w:t>as</w:t>
      </w:r>
      <w:r w:rsidRPr="004627EF">
        <w:rPr>
          <w:rFonts w:ascii="Times New Roman" w:hAnsi="Times New Roman" w:cs="Times New Roman"/>
          <w:sz w:val="28"/>
          <w:szCs w:val="28"/>
        </w:rPr>
        <w:t xml:space="preserve"> used to </w:t>
      </w:r>
      <w:r w:rsidR="745CE2F5" w:rsidRPr="004627EF">
        <w:rPr>
          <w:rFonts w:ascii="Times New Roman" w:hAnsi="Times New Roman" w:cs="Times New Roman"/>
          <w:sz w:val="28"/>
          <w:szCs w:val="28"/>
        </w:rPr>
        <w:t>analyse</w:t>
      </w:r>
      <w:r w:rsidRPr="004627EF">
        <w:rPr>
          <w:rFonts w:ascii="Times New Roman" w:hAnsi="Times New Roman" w:cs="Times New Roman"/>
          <w:sz w:val="28"/>
          <w:szCs w:val="28"/>
        </w:rPr>
        <w:t xml:space="preserve"> the quantitative data collected through the survey questionnaire and medical records review. </w:t>
      </w:r>
    </w:p>
    <w:p w14:paraId="280F3F4E" w14:textId="2788E878" w:rsidR="795AB675" w:rsidRPr="004627EF" w:rsidRDefault="795AB675" w:rsidP="0033117C">
      <w:pPr>
        <w:spacing w:line="360" w:lineRule="auto"/>
        <w:ind w:left="-397"/>
        <w:jc w:val="both"/>
        <w:outlineLvl w:val="0"/>
        <w:rPr>
          <w:rFonts w:ascii="Times New Roman" w:hAnsi="Times New Roman" w:cs="Times New Roman"/>
          <w:sz w:val="28"/>
          <w:szCs w:val="28"/>
        </w:rPr>
      </w:pPr>
      <w:r w:rsidRPr="004627EF">
        <w:rPr>
          <w:rFonts w:ascii="Times New Roman" w:hAnsi="Times New Roman" w:cs="Times New Roman"/>
          <w:sz w:val="28"/>
          <w:szCs w:val="28"/>
        </w:rPr>
        <w:t>The data w</w:t>
      </w:r>
      <w:r w:rsidR="6567BF67" w:rsidRPr="004627EF">
        <w:rPr>
          <w:rFonts w:ascii="Times New Roman" w:hAnsi="Times New Roman" w:cs="Times New Roman"/>
          <w:sz w:val="28"/>
          <w:szCs w:val="28"/>
        </w:rPr>
        <w:t>as</w:t>
      </w:r>
      <w:r w:rsidRPr="004627EF">
        <w:rPr>
          <w:rFonts w:ascii="Times New Roman" w:hAnsi="Times New Roman" w:cs="Times New Roman"/>
          <w:sz w:val="28"/>
          <w:szCs w:val="28"/>
        </w:rPr>
        <w:t xml:space="preserve"> </w:t>
      </w:r>
      <w:r w:rsidR="6381FADE" w:rsidRPr="004627EF">
        <w:rPr>
          <w:rFonts w:ascii="Times New Roman" w:hAnsi="Times New Roman" w:cs="Times New Roman"/>
          <w:sz w:val="28"/>
          <w:szCs w:val="28"/>
        </w:rPr>
        <w:t>analysed</w:t>
      </w:r>
      <w:r w:rsidRPr="004627EF">
        <w:rPr>
          <w:rFonts w:ascii="Times New Roman" w:hAnsi="Times New Roman" w:cs="Times New Roman"/>
          <w:sz w:val="28"/>
          <w:szCs w:val="28"/>
        </w:rPr>
        <w:t xml:space="preserve"> using software NVivo.</w:t>
      </w:r>
      <w:r w:rsidR="68A3758C" w:rsidRPr="004627EF">
        <w:rPr>
          <w:rFonts w:ascii="Times New Roman" w:hAnsi="Times New Roman" w:cs="Times New Roman"/>
          <w:sz w:val="28"/>
          <w:szCs w:val="28"/>
        </w:rPr>
        <w:t xml:space="preserve"> Thematic analysis will b</w:t>
      </w:r>
      <w:r w:rsidR="107DE6C1" w:rsidRPr="004627EF">
        <w:rPr>
          <w:rFonts w:ascii="Times New Roman" w:hAnsi="Times New Roman" w:cs="Times New Roman"/>
          <w:sz w:val="28"/>
          <w:szCs w:val="28"/>
        </w:rPr>
        <w:t>e</w:t>
      </w:r>
      <w:r w:rsidR="68A3758C" w:rsidRPr="004627EF">
        <w:rPr>
          <w:rFonts w:ascii="Times New Roman" w:hAnsi="Times New Roman" w:cs="Times New Roman"/>
          <w:sz w:val="28"/>
          <w:szCs w:val="28"/>
        </w:rPr>
        <w:t xml:space="preserve"> used to </w:t>
      </w:r>
      <w:r w:rsidR="5894143E" w:rsidRPr="004627EF">
        <w:rPr>
          <w:rFonts w:ascii="Times New Roman" w:hAnsi="Times New Roman" w:cs="Times New Roman"/>
          <w:sz w:val="28"/>
          <w:szCs w:val="28"/>
        </w:rPr>
        <w:t>analyse</w:t>
      </w:r>
      <w:r w:rsidR="68A3758C" w:rsidRPr="004627EF">
        <w:rPr>
          <w:rFonts w:ascii="Times New Roman" w:hAnsi="Times New Roman" w:cs="Times New Roman"/>
          <w:sz w:val="28"/>
          <w:szCs w:val="28"/>
        </w:rPr>
        <w:t xml:space="preserve"> the qualitative data collected through the semi-structured interviews</w:t>
      </w:r>
    </w:p>
    <w:p w14:paraId="2AD550D4" w14:textId="603A4402" w:rsidR="544C64EF" w:rsidRDefault="544C64EF" w:rsidP="0033117C">
      <w:pPr>
        <w:spacing w:before="240" w:after="240" w:line="360" w:lineRule="auto"/>
        <w:ind w:left="-397"/>
        <w:jc w:val="both"/>
        <w:outlineLvl w:val="0"/>
        <w:rPr>
          <w:rFonts w:ascii="Times New Roman" w:eastAsia="Times New Roman" w:hAnsi="Times New Roman" w:cs="Times New Roman"/>
          <w:sz w:val="28"/>
          <w:szCs w:val="28"/>
        </w:rPr>
      </w:pPr>
    </w:p>
    <w:p w14:paraId="24873E45" w14:textId="127F5D47" w:rsidR="78EBEDCB" w:rsidRDefault="78EBEDCB" w:rsidP="0033117C">
      <w:pPr>
        <w:spacing w:before="240" w:after="240" w:line="360" w:lineRule="auto"/>
        <w:ind w:left="-397"/>
        <w:jc w:val="both"/>
        <w:outlineLvl w:val="0"/>
        <w:rPr>
          <w:rFonts w:ascii="Times New Roman" w:eastAsia="Times New Roman" w:hAnsi="Times New Roman" w:cs="Times New Roman"/>
          <w:b/>
          <w:bCs/>
          <w:sz w:val="28"/>
          <w:szCs w:val="28"/>
        </w:rPr>
      </w:pPr>
      <w:r w:rsidRPr="544C64EF">
        <w:rPr>
          <w:rFonts w:ascii="Times New Roman" w:eastAsia="Times New Roman" w:hAnsi="Times New Roman" w:cs="Times New Roman"/>
          <w:b/>
          <w:bCs/>
          <w:sz w:val="28"/>
          <w:szCs w:val="28"/>
        </w:rPr>
        <w:t>Ethical considerations</w:t>
      </w:r>
    </w:p>
    <w:p w14:paraId="42659289" w14:textId="748A2B3F" w:rsidR="2BF6F7E3" w:rsidRDefault="2BF6F7E3" w:rsidP="0033117C">
      <w:pPr>
        <w:spacing w:before="240" w:after="240" w:line="360" w:lineRule="auto"/>
        <w:ind w:left="-397"/>
        <w:jc w:val="both"/>
        <w:outlineLvl w:val="0"/>
        <w:rPr>
          <w:rFonts w:ascii="Times New Roman" w:eastAsia="Times New Roman" w:hAnsi="Times New Roman" w:cs="Times New Roman"/>
          <w:sz w:val="28"/>
          <w:szCs w:val="28"/>
        </w:rPr>
      </w:pPr>
      <w:r w:rsidRPr="544C64EF">
        <w:rPr>
          <w:rFonts w:ascii="Times New Roman" w:eastAsia="Times New Roman" w:hAnsi="Times New Roman" w:cs="Times New Roman"/>
          <w:sz w:val="28"/>
          <w:szCs w:val="28"/>
        </w:rPr>
        <w:t>All the information gathered will be kept private and used solely for the purpose of this study; no data will be misuse</w:t>
      </w:r>
      <w:r w:rsidR="594E9AE1" w:rsidRPr="544C64EF">
        <w:rPr>
          <w:rFonts w:ascii="Times New Roman" w:eastAsia="Times New Roman" w:hAnsi="Times New Roman" w:cs="Times New Roman"/>
          <w:sz w:val="28"/>
          <w:szCs w:val="28"/>
        </w:rPr>
        <w:t>d.</w:t>
      </w:r>
    </w:p>
    <w:p w14:paraId="3175F1D2" w14:textId="1CF99E0E" w:rsidR="544C64EF" w:rsidRDefault="544C64EF" w:rsidP="0033117C">
      <w:pPr>
        <w:spacing w:before="240" w:after="240" w:line="360" w:lineRule="auto"/>
        <w:ind w:left="-397"/>
        <w:jc w:val="both"/>
        <w:outlineLvl w:val="0"/>
        <w:rPr>
          <w:rFonts w:ascii="Times New Roman" w:eastAsia="Times New Roman" w:hAnsi="Times New Roman" w:cs="Times New Roman"/>
          <w:sz w:val="28"/>
          <w:szCs w:val="28"/>
        </w:rPr>
      </w:pPr>
      <w:r w:rsidRPr="544C64EF">
        <w:rPr>
          <w:rFonts w:ascii="Times New Roman" w:eastAsia="Times New Roman" w:hAnsi="Times New Roman" w:cs="Times New Roman"/>
          <w:sz w:val="28"/>
          <w:szCs w:val="28"/>
        </w:rPr>
        <w:br w:type="page"/>
      </w:r>
    </w:p>
    <w:p w14:paraId="1757A58C" w14:textId="4EE106C4" w:rsidR="544C64EF" w:rsidRDefault="544C64EF" w:rsidP="0033117C">
      <w:pPr>
        <w:spacing w:before="240" w:after="240" w:line="360" w:lineRule="auto"/>
        <w:ind w:left="-397"/>
        <w:jc w:val="both"/>
        <w:outlineLvl w:val="0"/>
        <w:rPr>
          <w:rFonts w:ascii="Times New Roman" w:eastAsia="Times New Roman" w:hAnsi="Times New Roman" w:cs="Times New Roman"/>
          <w:sz w:val="28"/>
          <w:szCs w:val="28"/>
        </w:rPr>
      </w:pPr>
    </w:p>
    <w:p w14:paraId="52A9D9A4" w14:textId="30FA90D2" w:rsidR="0C6BEDCF" w:rsidRDefault="0C6BEDCF" w:rsidP="0033117C">
      <w:pPr>
        <w:spacing w:before="240" w:after="240" w:line="360" w:lineRule="auto"/>
        <w:ind w:left="-397"/>
        <w:jc w:val="both"/>
        <w:outlineLvl w:val="0"/>
      </w:pPr>
    </w:p>
    <w:p w14:paraId="43F851E7" w14:textId="10135BE6" w:rsidR="544C64EF" w:rsidRDefault="544C64EF" w:rsidP="0033117C">
      <w:pPr>
        <w:spacing w:before="240" w:after="240" w:line="360" w:lineRule="auto"/>
        <w:ind w:left="-397"/>
        <w:jc w:val="both"/>
        <w:outlineLvl w:val="0"/>
        <w:rPr>
          <w:rFonts w:ascii="Times New Roman" w:eastAsia="Times New Roman" w:hAnsi="Times New Roman" w:cs="Times New Roman"/>
          <w:sz w:val="28"/>
          <w:szCs w:val="28"/>
        </w:rPr>
      </w:pPr>
    </w:p>
    <w:p w14:paraId="40CE7205" w14:textId="738CF5A7" w:rsidR="544C64EF" w:rsidRDefault="544C64EF" w:rsidP="0033117C">
      <w:pPr>
        <w:spacing w:before="240" w:after="240" w:line="360" w:lineRule="auto"/>
        <w:ind w:left="-397"/>
        <w:jc w:val="both"/>
        <w:outlineLvl w:val="0"/>
        <w:rPr>
          <w:rFonts w:ascii="Times New Roman" w:eastAsia="Times New Roman" w:hAnsi="Times New Roman" w:cs="Times New Roman"/>
          <w:sz w:val="28"/>
          <w:szCs w:val="28"/>
        </w:rPr>
      </w:pPr>
    </w:p>
    <w:p w14:paraId="461CFC1F" w14:textId="15FD8805" w:rsidR="4B7CF844" w:rsidRDefault="4B7CF844" w:rsidP="0033117C">
      <w:pPr>
        <w:spacing w:before="240" w:after="240" w:line="360" w:lineRule="auto"/>
        <w:ind w:left="-397"/>
        <w:jc w:val="both"/>
        <w:outlineLvl w:val="0"/>
        <w:rPr>
          <w:rFonts w:ascii="Times New Roman" w:eastAsia="Times New Roman" w:hAnsi="Times New Roman" w:cs="Times New Roman"/>
          <w:sz w:val="28"/>
          <w:szCs w:val="28"/>
        </w:rPr>
      </w:pPr>
      <w:r>
        <w:rPr>
          <w:noProof/>
        </w:rPr>
        <w:drawing>
          <wp:inline distT="0" distB="0" distL="0" distR="0" wp14:anchorId="37E00311" wp14:editId="4548DD82">
            <wp:extent cx="5285924" cy="4908816"/>
            <wp:effectExtent l="0" t="0" r="0" b="0"/>
            <wp:docPr id="765814531" name="Picture 765814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5285924" cy="4908816"/>
                    </a:xfrm>
                    <a:prstGeom prst="rect">
                      <a:avLst/>
                    </a:prstGeom>
                  </pic:spPr>
                </pic:pic>
              </a:graphicData>
            </a:graphic>
          </wp:inline>
        </w:drawing>
      </w:r>
    </w:p>
    <w:p w14:paraId="723D83D9" w14:textId="7B987259" w:rsidR="544C64EF" w:rsidRPr="00B96C59" w:rsidRDefault="00AA3F13" w:rsidP="0033117C">
      <w:pPr>
        <w:spacing w:before="240" w:after="240" w:line="360" w:lineRule="auto"/>
        <w:ind w:left="-397"/>
        <w:jc w:val="both"/>
        <w:outlineLvl w:val="0"/>
        <w:rPr>
          <w:rFonts w:ascii="Times New Roman" w:eastAsia="Times New Roman" w:hAnsi="Times New Roman" w:cs="Times New Roman"/>
          <w:b/>
          <w:bCs/>
          <w:sz w:val="28"/>
          <w:szCs w:val="28"/>
        </w:rPr>
      </w:pPr>
      <w:r w:rsidRPr="00B96C59">
        <w:rPr>
          <w:rFonts w:ascii="Times New Roman" w:eastAsia="Times New Roman" w:hAnsi="Times New Roman" w:cs="Times New Roman"/>
          <w:b/>
          <w:bCs/>
          <w:sz w:val="28"/>
          <w:szCs w:val="28"/>
        </w:rPr>
        <w:t>Figure 2</w:t>
      </w:r>
      <w:r w:rsidR="00B96C59">
        <w:rPr>
          <w:rFonts w:ascii="Times New Roman" w:eastAsia="Times New Roman" w:hAnsi="Times New Roman" w:cs="Times New Roman"/>
          <w:b/>
          <w:bCs/>
          <w:sz w:val="28"/>
          <w:szCs w:val="28"/>
        </w:rPr>
        <w:t xml:space="preserve"> </w:t>
      </w:r>
      <w:r w:rsidRPr="00B96C59">
        <w:rPr>
          <w:rFonts w:ascii="Times New Roman" w:eastAsia="Times New Roman" w:hAnsi="Times New Roman" w:cs="Times New Roman"/>
          <w:b/>
          <w:bCs/>
          <w:sz w:val="28"/>
          <w:szCs w:val="28"/>
        </w:rPr>
        <w:t xml:space="preserve">:- Diagram Summarizing the Factors Affecting Women During </w:t>
      </w:r>
      <w:r w:rsidR="00B96C59" w:rsidRPr="00B96C59">
        <w:rPr>
          <w:rFonts w:ascii="Times New Roman" w:eastAsia="Times New Roman" w:hAnsi="Times New Roman" w:cs="Times New Roman"/>
          <w:b/>
          <w:bCs/>
          <w:sz w:val="28"/>
          <w:szCs w:val="28"/>
        </w:rPr>
        <w:t>P</w:t>
      </w:r>
      <w:r w:rsidRPr="00B96C59">
        <w:rPr>
          <w:rFonts w:ascii="Times New Roman" w:eastAsia="Times New Roman" w:hAnsi="Times New Roman" w:cs="Times New Roman"/>
          <w:b/>
          <w:bCs/>
          <w:sz w:val="28"/>
          <w:szCs w:val="28"/>
        </w:rPr>
        <w:t xml:space="preserve">regnancy and Post-Partum </w:t>
      </w:r>
      <w:r w:rsidR="544C64EF" w:rsidRPr="00B96C59">
        <w:rPr>
          <w:rFonts w:ascii="Times New Roman" w:eastAsia="Times New Roman" w:hAnsi="Times New Roman" w:cs="Times New Roman"/>
          <w:b/>
          <w:bCs/>
          <w:sz w:val="28"/>
          <w:szCs w:val="28"/>
        </w:rPr>
        <w:br w:type="page"/>
      </w:r>
      <w:r w:rsidR="2D0E0CA6" w:rsidRPr="00B96C59">
        <w:rPr>
          <w:rFonts w:ascii="Times New Roman" w:eastAsia="Times New Roman" w:hAnsi="Times New Roman" w:cs="Times New Roman"/>
          <w:b/>
          <w:bCs/>
          <w:sz w:val="28"/>
          <w:szCs w:val="28"/>
        </w:rPr>
        <w:lastRenderedPageBreak/>
        <w:t xml:space="preserve">  </w:t>
      </w:r>
      <w:r w:rsidR="2908D351" w:rsidRPr="00B96C59">
        <w:rPr>
          <w:rFonts w:ascii="Times New Roman" w:eastAsia="Times New Roman" w:hAnsi="Times New Roman" w:cs="Times New Roman"/>
          <w:b/>
          <w:bCs/>
          <w:sz w:val="28"/>
          <w:szCs w:val="28"/>
        </w:rPr>
        <w:t xml:space="preserve"> </w:t>
      </w:r>
      <w:r w:rsidR="2D0E0CA6" w:rsidRPr="00B96C59">
        <w:rPr>
          <w:rFonts w:ascii="Times New Roman" w:eastAsia="Times New Roman" w:hAnsi="Times New Roman" w:cs="Times New Roman"/>
          <w:b/>
          <w:bCs/>
          <w:sz w:val="28"/>
          <w:szCs w:val="28"/>
        </w:rPr>
        <w:t xml:space="preserve">                        </w:t>
      </w:r>
    </w:p>
    <w:p w14:paraId="5D669E9C" w14:textId="12744543" w:rsidR="2D0E0CA6" w:rsidRDefault="2D0E0CA6" w:rsidP="0033117C">
      <w:pPr>
        <w:spacing w:before="240" w:after="240" w:line="360" w:lineRule="auto"/>
        <w:ind w:left="-397"/>
        <w:jc w:val="both"/>
        <w:outlineLvl w:val="0"/>
        <w:rPr>
          <w:rFonts w:ascii="Times New Roman" w:eastAsia="Times New Roman" w:hAnsi="Times New Roman" w:cs="Times New Roman"/>
          <w:sz w:val="28"/>
          <w:szCs w:val="28"/>
        </w:rPr>
      </w:pPr>
      <w:r w:rsidRPr="76B9B3D4">
        <w:rPr>
          <w:rFonts w:ascii="Times New Roman" w:eastAsia="Times New Roman" w:hAnsi="Times New Roman" w:cs="Times New Roman"/>
          <w:sz w:val="28"/>
          <w:szCs w:val="28"/>
        </w:rPr>
        <w:t xml:space="preserve"> </w:t>
      </w:r>
      <w:r w:rsidR="18DE9CFA" w:rsidRPr="76B9B3D4">
        <w:rPr>
          <w:rFonts w:ascii="Times New Roman" w:eastAsia="Times New Roman" w:hAnsi="Times New Roman" w:cs="Times New Roman"/>
          <w:sz w:val="28"/>
          <w:szCs w:val="28"/>
        </w:rPr>
        <w:t xml:space="preserve">                              </w:t>
      </w:r>
      <w:r w:rsidRPr="76B9B3D4">
        <w:rPr>
          <w:rFonts w:ascii="Times New Roman" w:eastAsia="Times New Roman" w:hAnsi="Times New Roman" w:cs="Times New Roman"/>
          <w:sz w:val="28"/>
          <w:szCs w:val="28"/>
        </w:rPr>
        <w:t xml:space="preserve"> </w:t>
      </w:r>
    </w:p>
    <w:p w14:paraId="54606987" w14:textId="6E8C2CF1" w:rsidR="38318AFA" w:rsidRDefault="38318AFA" w:rsidP="0033117C">
      <w:pPr>
        <w:spacing w:before="240" w:after="240" w:line="360" w:lineRule="auto"/>
        <w:ind w:left="-397"/>
        <w:jc w:val="both"/>
        <w:outlineLvl w:val="0"/>
        <w:rPr>
          <w:rFonts w:ascii="Times New Roman" w:eastAsia="Times New Roman" w:hAnsi="Times New Roman" w:cs="Times New Roman"/>
          <w:b/>
          <w:bCs/>
          <w:sz w:val="28"/>
          <w:szCs w:val="28"/>
        </w:rPr>
      </w:pPr>
      <w:r w:rsidRPr="76B9B3D4">
        <w:rPr>
          <w:rFonts w:ascii="Times New Roman" w:eastAsia="Times New Roman" w:hAnsi="Times New Roman" w:cs="Times New Roman"/>
          <w:b/>
          <w:bCs/>
          <w:sz w:val="28"/>
          <w:szCs w:val="28"/>
        </w:rPr>
        <w:t>Results</w:t>
      </w:r>
      <w:r w:rsidR="1E1A4AF3" w:rsidRPr="76B9B3D4">
        <w:rPr>
          <w:rFonts w:ascii="Times New Roman" w:eastAsia="Times New Roman" w:hAnsi="Times New Roman" w:cs="Times New Roman"/>
          <w:b/>
          <w:bCs/>
          <w:sz w:val="28"/>
          <w:szCs w:val="28"/>
        </w:rPr>
        <w:t xml:space="preserve"> </w:t>
      </w:r>
    </w:p>
    <w:p w14:paraId="6DC45FBC" w14:textId="5AEC976F" w:rsidR="38318AFA" w:rsidRDefault="38318AFA" w:rsidP="0033117C">
      <w:pPr>
        <w:spacing w:before="240" w:after="240" w:line="360" w:lineRule="auto"/>
        <w:ind w:left="-397"/>
        <w:jc w:val="both"/>
        <w:outlineLvl w:val="0"/>
        <w:rPr>
          <w:rFonts w:ascii="Times New Roman" w:eastAsia="Times New Roman" w:hAnsi="Times New Roman" w:cs="Times New Roman"/>
          <w:b/>
          <w:bCs/>
          <w:sz w:val="28"/>
          <w:szCs w:val="28"/>
        </w:rPr>
      </w:pPr>
      <w:r w:rsidRPr="544C64EF">
        <w:rPr>
          <w:rFonts w:ascii="Times New Roman" w:eastAsia="Times New Roman" w:hAnsi="Times New Roman" w:cs="Times New Roman"/>
          <w:b/>
          <w:bCs/>
          <w:sz w:val="28"/>
          <w:szCs w:val="28"/>
        </w:rPr>
        <w:t>IFA T</w:t>
      </w:r>
      <w:r w:rsidR="3C119498" w:rsidRPr="544C64EF">
        <w:rPr>
          <w:rFonts w:ascii="Times New Roman" w:eastAsia="Times New Roman" w:hAnsi="Times New Roman" w:cs="Times New Roman"/>
          <w:b/>
          <w:bCs/>
          <w:sz w:val="28"/>
          <w:szCs w:val="28"/>
        </w:rPr>
        <w:t>ablets</w:t>
      </w:r>
      <w:r w:rsidRPr="544C64EF">
        <w:rPr>
          <w:rFonts w:ascii="Times New Roman" w:eastAsia="Times New Roman" w:hAnsi="Times New Roman" w:cs="Times New Roman"/>
          <w:b/>
          <w:bCs/>
          <w:sz w:val="28"/>
          <w:szCs w:val="28"/>
        </w:rPr>
        <w:t>-</w:t>
      </w:r>
    </w:p>
    <w:p w14:paraId="33B552E0" w14:textId="4E87634A" w:rsidR="123806A4" w:rsidRDefault="38318AFA" w:rsidP="0033117C">
      <w:pPr>
        <w:spacing w:before="240" w:after="240" w:line="360" w:lineRule="auto"/>
        <w:ind w:left="-397"/>
        <w:jc w:val="both"/>
        <w:outlineLvl w:val="0"/>
        <w:rPr>
          <w:rFonts w:ascii="Times New Roman" w:eastAsia="Times New Roman" w:hAnsi="Times New Roman" w:cs="Times New Roman"/>
          <w:sz w:val="28"/>
          <w:szCs w:val="28"/>
        </w:rPr>
      </w:pPr>
      <w:r w:rsidRPr="544C64EF">
        <w:rPr>
          <w:rFonts w:ascii="Times New Roman" w:eastAsia="Times New Roman" w:hAnsi="Times New Roman" w:cs="Times New Roman"/>
          <w:sz w:val="28"/>
          <w:szCs w:val="28"/>
        </w:rPr>
        <w:t xml:space="preserve">In this study after interviewing 30 women, we find out that all women believed that it is good for them and their </w:t>
      </w:r>
      <w:r w:rsidR="00950A1D" w:rsidRPr="544C64EF">
        <w:rPr>
          <w:rFonts w:ascii="Times New Roman" w:eastAsia="Times New Roman" w:hAnsi="Times New Roman" w:cs="Times New Roman"/>
          <w:sz w:val="28"/>
          <w:szCs w:val="28"/>
        </w:rPr>
        <w:t>baby. Those</w:t>
      </w:r>
      <w:r w:rsidR="123806A4" w:rsidRPr="544C64EF">
        <w:rPr>
          <w:rFonts w:ascii="Times New Roman" w:eastAsia="Times New Roman" w:hAnsi="Times New Roman" w:cs="Times New Roman"/>
          <w:sz w:val="28"/>
          <w:szCs w:val="28"/>
        </w:rPr>
        <w:t xml:space="preserve"> who have been pregnant before took it religiously, they under</w:t>
      </w:r>
      <w:r w:rsidR="08970881" w:rsidRPr="544C64EF">
        <w:rPr>
          <w:rFonts w:ascii="Times New Roman" w:eastAsia="Times New Roman" w:hAnsi="Times New Roman" w:cs="Times New Roman"/>
          <w:sz w:val="28"/>
          <w:szCs w:val="28"/>
        </w:rPr>
        <w:t>stand it importance more.</w:t>
      </w:r>
    </w:p>
    <w:p w14:paraId="0CD14C7F" w14:textId="3A50CD6E" w:rsidR="08970881" w:rsidRDefault="08970881" w:rsidP="0033117C">
      <w:pPr>
        <w:spacing w:before="240" w:after="240" w:line="360" w:lineRule="auto"/>
        <w:ind w:left="-397"/>
        <w:jc w:val="both"/>
        <w:outlineLvl w:val="0"/>
        <w:rPr>
          <w:rFonts w:ascii="Times New Roman" w:eastAsia="Times New Roman" w:hAnsi="Times New Roman" w:cs="Times New Roman"/>
          <w:sz w:val="28"/>
          <w:szCs w:val="28"/>
        </w:rPr>
      </w:pPr>
      <w:r w:rsidRPr="544C64EF">
        <w:rPr>
          <w:rFonts w:ascii="Times New Roman" w:eastAsia="Times New Roman" w:hAnsi="Times New Roman" w:cs="Times New Roman"/>
          <w:sz w:val="28"/>
          <w:szCs w:val="28"/>
        </w:rPr>
        <w:t xml:space="preserve"> However, few </w:t>
      </w:r>
      <w:r w:rsidR="302F5E6E" w:rsidRPr="544C64EF">
        <w:rPr>
          <w:rFonts w:ascii="Times New Roman" w:eastAsia="Times New Roman" w:hAnsi="Times New Roman" w:cs="Times New Roman"/>
          <w:sz w:val="28"/>
          <w:szCs w:val="28"/>
        </w:rPr>
        <w:t>first-time</w:t>
      </w:r>
      <w:r w:rsidRPr="544C64EF">
        <w:rPr>
          <w:rFonts w:ascii="Times New Roman" w:eastAsia="Times New Roman" w:hAnsi="Times New Roman" w:cs="Times New Roman"/>
          <w:sz w:val="28"/>
          <w:szCs w:val="28"/>
        </w:rPr>
        <w:t xml:space="preserve"> mothers </w:t>
      </w:r>
      <w:r w:rsidR="22F08DB8" w:rsidRPr="544C64EF">
        <w:rPr>
          <w:rFonts w:ascii="Times New Roman" w:eastAsia="Times New Roman" w:hAnsi="Times New Roman" w:cs="Times New Roman"/>
          <w:sz w:val="28"/>
          <w:szCs w:val="28"/>
        </w:rPr>
        <w:t>did not</w:t>
      </w:r>
      <w:r w:rsidRPr="544C64EF">
        <w:rPr>
          <w:rFonts w:ascii="Times New Roman" w:eastAsia="Times New Roman" w:hAnsi="Times New Roman" w:cs="Times New Roman"/>
          <w:sz w:val="28"/>
          <w:szCs w:val="28"/>
        </w:rPr>
        <w:t xml:space="preserve"> as people around them told them not to take it</w:t>
      </w:r>
      <w:r w:rsidR="5C446ACD" w:rsidRPr="544C64EF">
        <w:rPr>
          <w:rFonts w:ascii="Times New Roman" w:eastAsia="Times New Roman" w:hAnsi="Times New Roman" w:cs="Times New Roman"/>
          <w:sz w:val="28"/>
          <w:szCs w:val="28"/>
        </w:rPr>
        <w:t xml:space="preserve"> as</w:t>
      </w:r>
      <w:r w:rsidRPr="544C64EF">
        <w:rPr>
          <w:rFonts w:ascii="Times New Roman" w:eastAsia="Times New Roman" w:hAnsi="Times New Roman" w:cs="Times New Roman"/>
          <w:sz w:val="28"/>
          <w:szCs w:val="28"/>
        </w:rPr>
        <w:t xml:space="preserve"> it </w:t>
      </w:r>
      <w:r w:rsidR="2CC41717" w:rsidRPr="544C64EF">
        <w:rPr>
          <w:rFonts w:ascii="Times New Roman" w:eastAsia="Times New Roman" w:hAnsi="Times New Roman" w:cs="Times New Roman"/>
          <w:sz w:val="28"/>
          <w:szCs w:val="28"/>
        </w:rPr>
        <w:t>will not</w:t>
      </w:r>
      <w:r w:rsidRPr="544C64EF">
        <w:rPr>
          <w:rFonts w:ascii="Times New Roman" w:eastAsia="Times New Roman" w:hAnsi="Times New Roman" w:cs="Times New Roman"/>
          <w:sz w:val="28"/>
          <w:szCs w:val="28"/>
        </w:rPr>
        <w:t xml:space="preserve"> do any good</w:t>
      </w:r>
      <w:r w:rsidR="7D04F1C5" w:rsidRPr="544C64EF">
        <w:rPr>
          <w:rFonts w:ascii="Times New Roman" w:eastAsia="Times New Roman" w:hAnsi="Times New Roman" w:cs="Times New Roman"/>
          <w:sz w:val="28"/>
          <w:szCs w:val="28"/>
        </w:rPr>
        <w:t xml:space="preserve">, one of them said ‘someone told her if she takes it the baby weight will increase </w:t>
      </w:r>
      <w:r w:rsidR="3B77252E" w:rsidRPr="544C64EF">
        <w:rPr>
          <w:rFonts w:ascii="Times New Roman" w:eastAsia="Times New Roman" w:hAnsi="Times New Roman" w:cs="Times New Roman"/>
          <w:sz w:val="28"/>
          <w:szCs w:val="28"/>
        </w:rPr>
        <w:t xml:space="preserve">and it will lead to caesarean delivery’, some believed that one should consume more iron rich diet instead of relying on </w:t>
      </w:r>
      <w:r w:rsidR="5CA8E4B7" w:rsidRPr="544C64EF">
        <w:rPr>
          <w:rFonts w:ascii="Times New Roman" w:eastAsia="Times New Roman" w:hAnsi="Times New Roman" w:cs="Times New Roman"/>
          <w:sz w:val="28"/>
          <w:szCs w:val="28"/>
        </w:rPr>
        <w:t>medicines.</w:t>
      </w:r>
    </w:p>
    <w:p w14:paraId="2401CE85" w14:textId="42F4DBBC" w:rsidR="1A94D03C" w:rsidRDefault="5CA8E4B7" w:rsidP="0033117C">
      <w:pPr>
        <w:spacing w:before="240" w:after="240" w:line="360" w:lineRule="auto"/>
        <w:ind w:left="-397"/>
        <w:jc w:val="both"/>
        <w:outlineLvl w:val="0"/>
        <w:rPr>
          <w:rFonts w:ascii="Times New Roman" w:eastAsia="Times New Roman" w:hAnsi="Times New Roman" w:cs="Times New Roman"/>
          <w:sz w:val="28"/>
          <w:szCs w:val="28"/>
        </w:rPr>
      </w:pPr>
      <w:r w:rsidRPr="544C64EF">
        <w:rPr>
          <w:rFonts w:ascii="Times New Roman" w:eastAsia="Times New Roman" w:hAnsi="Times New Roman" w:cs="Times New Roman"/>
          <w:sz w:val="28"/>
          <w:szCs w:val="28"/>
        </w:rPr>
        <w:t xml:space="preserve"> The second time mothers obviously had more knowledge about </w:t>
      </w:r>
      <w:r w:rsidR="6F4A3CA7" w:rsidRPr="544C64EF">
        <w:rPr>
          <w:rFonts w:ascii="Times New Roman" w:eastAsia="Times New Roman" w:hAnsi="Times New Roman" w:cs="Times New Roman"/>
          <w:sz w:val="28"/>
          <w:szCs w:val="28"/>
        </w:rPr>
        <w:t>the</w:t>
      </w:r>
      <w:r w:rsidR="4D258252" w:rsidRPr="544C64EF">
        <w:rPr>
          <w:rFonts w:ascii="Times New Roman" w:eastAsia="Times New Roman" w:hAnsi="Times New Roman" w:cs="Times New Roman"/>
          <w:sz w:val="28"/>
          <w:szCs w:val="28"/>
        </w:rPr>
        <w:t xml:space="preserve"> </w:t>
      </w:r>
      <w:r w:rsidR="66A7121D" w:rsidRPr="544C64EF">
        <w:rPr>
          <w:rFonts w:ascii="Times New Roman" w:eastAsia="Times New Roman" w:hAnsi="Times New Roman" w:cs="Times New Roman"/>
          <w:sz w:val="28"/>
          <w:szCs w:val="28"/>
        </w:rPr>
        <w:t>importance</w:t>
      </w:r>
      <w:r w:rsidR="4D258252" w:rsidRPr="544C64EF">
        <w:rPr>
          <w:rFonts w:ascii="Times New Roman" w:eastAsia="Times New Roman" w:hAnsi="Times New Roman" w:cs="Times New Roman"/>
          <w:sz w:val="28"/>
          <w:szCs w:val="28"/>
        </w:rPr>
        <w:t xml:space="preserve"> of consuming IFA </w:t>
      </w:r>
      <w:r w:rsidR="1A94D03C" w:rsidRPr="544C64EF">
        <w:rPr>
          <w:rFonts w:ascii="Times New Roman" w:eastAsia="Times New Roman" w:hAnsi="Times New Roman" w:cs="Times New Roman"/>
          <w:sz w:val="28"/>
          <w:szCs w:val="28"/>
        </w:rPr>
        <w:t>tablets. They</w:t>
      </w:r>
      <w:r w:rsidR="4D258252" w:rsidRPr="544C64EF">
        <w:rPr>
          <w:rFonts w:ascii="Times New Roman" w:eastAsia="Times New Roman" w:hAnsi="Times New Roman" w:cs="Times New Roman"/>
          <w:sz w:val="28"/>
          <w:szCs w:val="28"/>
        </w:rPr>
        <w:t xml:space="preserve"> even said that after taking it they </w:t>
      </w:r>
      <w:bookmarkStart w:id="0" w:name="_Int_KXI8rq3e"/>
      <w:r w:rsidR="4D258252" w:rsidRPr="544C64EF">
        <w:rPr>
          <w:rFonts w:ascii="Times New Roman" w:eastAsia="Times New Roman" w:hAnsi="Times New Roman" w:cs="Times New Roman"/>
          <w:sz w:val="28"/>
          <w:szCs w:val="28"/>
        </w:rPr>
        <w:t>don’t</w:t>
      </w:r>
      <w:bookmarkEnd w:id="0"/>
      <w:r w:rsidR="4D258252" w:rsidRPr="544C64EF">
        <w:rPr>
          <w:rFonts w:ascii="Times New Roman" w:eastAsia="Times New Roman" w:hAnsi="Times New Roman" w:cs="Times New Roman"/>
          <w:sz w:val="28"/>
          <w:szCs w:val="28"/>
        </w:rPr>
        <w:t xml:space="preserve"> feel weak or have breathlessness</w:t>
      </w:r>
      <w:r w:rsidR="74BDD83F" w:rsidRPr="544C64EF">
        <w:rPr>
          <w:rFonts w:ascii="Times New Roman" w:eastAsia="Times New Roman" w:hAnsi="Times New Roman" w:cs="Times New Roman"/>
          <w:sz w:val="28"/>
          <w:szCs w:val="28"/>
        </w:rPr>
        <w:t xml:space="preserve"> and it increases the </w:t>
      </w:r>
      <w:r w:rsidR="37CAE680" w:rsidRPr="544C64EF">
        <w:rPr>
          <w:rFonts w:ascii="Times New Roman" w:eastAsia="Times New Roman" w:hAnsi="Times New Roman" w:cs="Times New Roman"/>
          <w:sz w:val="28"/>
          <w:szCs w:val="28"/>
        </w:rPr>
        <w:t>blood.</w:t>
      </w:r>
    </w:p>
    <w:p w14:paraId="52D50B01" w14:textId="5137D7EE" w:rsidR="24651543" w:rsidRDefault="24651543" w:rsidP="0033117C">
      <w:pPr>
        <w:spacing w:before="240" w:after="240" w:line="360" w:lineRule="auto"/>
        <w:ind w:left="-397"/>
        <w:jc w:val="both"/>
        <w:outlineLvl w:val="0"/>
        <w:rPr>
          <w:rFonts w:ascii="Times New Roman" w:eastAsia="Times New Roman" w:hAnsi="Times New Roman" w:cs="Times New Roman"/>
          <w:b/>
          <w:bCs/>
          <w:sz w:val="28"/>
          <w:szCs w:val="28"/>
        </w:rPr>
      </w:pPr>
      <w:r w:rsidRPr="544C64EF">
        <w:rPr>
          <w:rFonts w:ascii="Times New Roman" w:eastAsia="Times New Roman" w:hAnsi="Times New Roman" w:cs="Times New Roman"/>
          <w:b/>
          <w:bCs/>
          <w:sz w:val="28"/>
          <w:szCs w:val="28"/>
        </w:rPr>
        <w:t>IFA Side Effect</w:t>
      </w:r>
      <w:r w:rsidR="21CA9D95" w:rsidRPr="544C64EF">
        <w:rPr>
          <w:rFonts w:ascii="Times New Roman" w:eastAsia="Times New Roman" w:hAnsi="Times New Roman" w:cs="Times New Roman"/>
          <w:b/>
          <w:bCs/>
          <w:sz w:val="28"/>
          <w:szCs w:val="28"/>
        </w:rPr>
        <w:t>s-</w:t>
      </w:r>
    </w:p>
    <w:p w14:paraId="6FDB55DF" w14:textId="50F2855D" w:rsidR="21CA9D95" w:rsidRDefault="21CA9D95" w:rsidP="0033117C">
      <w:pPr>
        <w:spacing w:before="240" w:after="240" w:line="360" w:lineRule="auto"/>
        <w:ind w:left="-397"/>
        <w:jc w:val="both"/>
        <w:outlineLvl w:val="0"/>
        <w:rPr>
          <w:rFonts w:ascii="Times New Roman" w:eastAsia="Times New Roman" w:hAnsi="Times New Roman" w:cs="Times New Roman"/>
          <w:sz w:val="28"/>
          <w:szCs w:val="28"/>
        </w:rPr>
      </w:pPr>
      <w:r w:rsidRPr="544C64EF">
        <w:rPr>
          <w:rFonts w:ascii="Times New Roman" w:eastAsia="Times New Roman" w:hAnsi="Times New Roman" w:cs="Times New Roman"/>
          <w:sz w:val="28"/>
          <w:szCs w:val="28"/>
        </w:rPr>
        <w:t xml:space="preserve">Few women experienced side effects such as digestive problems, diarrhoea, vomiting, having black stool and </w:t>
      </w:r>
      <w:r w:rsidR="00950A1D" w:rsidRPr="544C64EF">
        <w:rPr>
          <w:rFonts w:ascii="Times New Roman" w:eastAsia="Times New Roman" w:hAnsi="Times New Roman" w:cs="Times New Roman"/>
          <w:sz w:val="28"/>
          <w:szCs w:val="28"/>
        </w:rPr>
        <w:t>dizziness. Few</w:t>
      </w:r>
      <w:r w:rsidRPr="544C64EF">
        <w:rPr>
          <w:rFonts w:ascii="Times New Roman" w:eastAsia="Times New Roman" w:hAnsi="Times New Roman" w:cs="Times New Roman"/>
          <w:sz w:val="28"/>
          <w:szCs w:val="28"/>
        </w:rPr>
        <w:t xml:space="preserve"> women </w:t>
      </w:r>
      <w:r w:rsidR="606F82C6" w:rsidRPr="544C64EF">
        <w:rPr>
          <w:rFonts w:ascii="Times New Roman" w:eastAsia="Times New Roman" w:hAnsi="Times New Roman" w:cs="Times New Roman"/>
          <w:sz w:val="28"/>
          <w:szCs w:val="28"/>
        </w:rPr>
        <w:t xml:space="preserve">had nausea as they </w:t>
      </w:r>
      <w:r w:rsidR="5A7EE56A" w:rsidRPr="544C64EF">
        <w:rPr>
          <w:rFonts w:ascii="Times New Roman" w:eastAsia="Times New Roman" w:hAnsi="Times New Roman" w:cs="Times New Roman"/>
          <w:sz w:val="28"/>
          <w:szCs w:val="28"/>
        </w:rPr>
        <w:t>did not</w:t>
      </w:r>
      <w:r w:rsidR="606F82C6" w:rsidRPr="544C64EF">
        <w:rPr>
          <w:rFonts w:ascii="Times New Roman" w:eastAsia="Times New Roman" w:hAnsi="Times New Roman" w:cs="Times New Roman"/>
          <w:sz w:val="28"/>
          <w:szCs w:val="28"/>
        </w:rPr>
        <w:t xml:space="preserve"> like the smell. </w:t>
      </w:r>
    </w:p>
    <w:p w14:paraId="2802BB65" w14:textId="2267BF56" w:rsidR="5752B6C5" w:rsidRDefault="606F82C6" w:rsidP="00B96C59">
      <w:pPr>
        <w:spacing w:before="240" w:after="240" w:line="360" w:lineRule="auto"/>
        <w:ind w:left="-397"/>
        <w:jc w:val="both"/>
        <w:outlineLvl w:val="0"/>
        <w:rPr>
          <w:rFonts w:ascii="Times New Roman" w:eastAsia="Times New Roman" w:hAnsi="Times New Roman" w:cs="Times New Roman"/>
          <w:sz w:val="28"/>
          <w:szCs w:val="28"/>
        </w:rPr>
      </w:pPr>
      <w:r w:rsidRPr="544C64EF">
        <w:rPr>
          <w:rFonts w:ascii="Times New Roman" w:eastAsia="Times New Roman" w:hAnsi="Times New Roman" w:cs="Times New Roman"/>
          <w:sz w:val="28"/>
          <w:szCs w:val="28"/>
        </w:rPr>
        <w:t xml:space="preserve">Few </w:t>
      </w:r>
      <w:r w:rsidR="2D969677" w:rsidRPr="544C64EF">
        <w:rPr>
          <w:rFonts w:ascii="Times New Roman" w:eastAsia="Times New Roman" w:hAnsi="Times New Roman" w:cs="Times New Roman"/>
          <w:sz w:val="28"/>
          <w:szCs w:val="28"/>
        </w:rPr>
        <w:t xml:space="preserve">who experienced nausea after taking them said they avoided taking it, few threw it away as their family kept </w:t>
      </w:r>
      <w:r w:rsidR="5752B6C5" w:rsidRPr="544C64EF">
        <w:rPr>
          <w:rFonts w:ascii="Times New Roman" w:eastAsia="Times New Roman" w:hAnsi="Times New Roman" w:cs="Times New Roman"/>
          <w:sz w:val="28"/>
          <w:szCs w:val="28"/>
        </w:rPr>
        <w:t>a check on them. There was one woman who believed it will increase the baby weight and will lead to caesarean delivery</w:t>
      </w:r>
      <w:r w:rsidR="2A9E7AA0" w:rsidRPr="544C64EF">
        <w:rPr>
          <w:rFonts w:ascii="Times New Roman" w:eastAsia="Times New Roman" w:hAnsi="Times New Roman" w:cs="Times New Roman"/>
          <w:sz w:val="28"/>
          <w:szCs w:val="28"/>
        </w:rPr>
        <w:t>.</w:t>
      </w:r>
    </w:p>
    <w:p w14:paraId="338DB5DB" w14:textId="2DC21D62" w:rsidR="2F1CD04F" w:rsidRDefault="2F1CD04F" w:rsidP="0033117C">
      <w:pPr>
        <w:spacing w:before="240" w:after="240" w:line="360" w:lineRule="auto"/>
        <w:ind w:left="-397"/>
        <w:jc w:val="both"/>
        <w:outlineLvl w:val="0"/>
        <w:rPr>
          <w:rFonts w:ascii="Times New Roman" w:eastAsia="Times New Roman" w:hAnsi="Times New Roman" w:cs="Times New Roman"/>
          <w:sz w:val="28"/>
          <w:szCs w:val="28"/>
        </w:rPr>
      </w:pPr>
      <w:r w:rsidRPr="544C64EF">
        <w:rPr>
          <w:rFonts w:ascii="Times New Roman" w:eastAsia="Times New Roman" w:hAnsi="Times New Roman" w:cs="Times New Roman"/>
          <w:sz w:val="28"/>
          <w:szCs w:val="28"/>
        </w:rPr>
        <w:t>Few women who experienced side effects and still had to take these tablets as their family members kept a check on them, be it their husband or mother in</w:t>
      </w:r>
      <w:r w:rsidR="27013834" w:rsidRPr="544C64EF">
        <w:rPr>
          <w:rFonts w:ascii="Times New Roman" w:eastAsia="Times New Roman" w:hAnsi="Times New Roman" w:cs="Times New Roman"/>
          <w:sz w:val="28"/>
          <w:szCs w:val="28"/>
        </w:rPr>
        <w:t>-law.</w:t>
      </w:r>
    </w:p>
    <w:p w14:paraId="33C317F8" w14:textId="2EA25040" w:rsidR="27013834" w:rsidRDefault="27013834" w:rsidP="0033117C">
      <w:pPr>
        <w:spacing w:before="240" w:after="240" w:line="360" w:lineRule="auto"/>
        <w:ind w:left="-397"/>
        <w:jc w:val="both"/>
        <w:outlineLvl w:val="0"/>
        <w:rPr>
          <w:rFonts w:ascii="Times New Roman" w:eastAsia="Times New Roman" w:hAnsi="Times New Roman" w:cs="Times New Roman"/>
          <w:sz w:val="28"/>
          <w:szCs w:val="28"/>
        </w:rPr>
      </w:pPr>
      <w:r w:rsidRPr="544C64EF">
        <w:rPr>
          <w:rFonts w:ascii="Times New Roman" w:eastAsia="Times New Roman" w:hAnsi="Times New Roman" w:cs="Times New Roman"/>
          <w:sz w:val="28"/>
          <w:szCs w:val="28"/>
        </w:rPr>
        <w:lastRenderedPageBreak/>
        <w:t xml:space="preserve"> But there was completely opposite scenario in different household </w:t>
      </w:r>
      <w:r w:rsidR="595D22BF" w:rsidRPr="544C64EF">
        <w:rPr>
          <w:rFonts w:ascii="Times New Roman" w:eastAsia="Times New Roman" w:hAnsi="Times New Roman" w:cs="Times New Roman"/>
          <w:sz w:val="28"/>
          <w:szCs w:val="28"/>
        </w:rPr>
        <w:t>where they did not believe in taking IFA as they feel they should not take any medicine during this time</w:t>
      </w:r>
      <w:r w:rsidR="2C669AB2" w:rsidRPr="544C64EF">
        <w:rPr>
          <w:rFonts w:ascii="Times New Roman" w:eastAsia="Times New Roman" w:hAnsi="Times New Roman" w:cs="Times New Roman"/>
          <w:sz w:val="28"/>
          <w:szCs w:val="28"/>
        </w:rPr>
        <w:t xml:space="preserve"> for the baby to be healthy.</w:t>
      </w:r>
    </w:p>
    <w:p w14:paraId="357AEDAE" w14:textId="08FD0A9A" w:rsidR="544C64EF" w:rsidRDefault="544C64EF" w:rsidP="0033117C">
      <w:pPr>
        <w:spacing w:before="240" w:after="240" w:line="360" w:lineRule="auto"/>
        <w:ind w:left="-397"/>
        <w:jc w:val="both"/>
        <w:outlineLvl w:val="0"/>
        <w:rPr>
          <w:rFonts w:ascii="Times New Roman" w:eastAsia="Times New Roman" w:hAnsi="Times New Roman" w:cs="Times New Roman"/>
          <w:sz w:val="28"/>
          <w:szCs w:val="28"/>
        </w:rPr>
      </w:pPr>
    </w:p>
    <w:p w14:paraId="4FD386E8" w14:textId="4D11F63B" w:rsidR="755CE8B7" w:rsidRDefault="755CE8B7" w:rsidP="0033117C">
      <w:pPr>
        <w:spacing w:before="240" w:after="240" w:line="360" w:lineRule="auto"/>
        <w:ind w:left="-397"/>
        <w:jc w:val="both"/>
        <w:outlineLvl w:val="0"/>
        <w:rPr>
          <w:rFonts w:ascii="Times New Roman" w:eastAsia="Times New Roman" w:hAnsi="Times New Roman" w:cs="Times New Roman"/>
          <w:b/>
          <w:bCs/>
          <w:sz w:val="28"/>
          <w:szCs w:val="28"/>
        </w:rPr>
      </w:pPr>
      <w:r w:rsidRPr="544C64EF">
        <w:rPr>
          <w:rFonts w:ascii="Times New Roman" w:eastAsia="Times New Roman" w:hAnsi="Times New Roman" w:cs="Times New Roman"/>
          <w:b/>
          <w:bCs/>
          <w:sz w:val="28"/>
          <w:szCs w:val="28"/>
        </w:rPr>
        <w:t>Micronutrient-rich diet</w:t>
      </w:r>
    </w:p>
    <w:p w14:paraId="6EEBB731" w14:textId="33B7E901" w:rsidR="22F8C27D" w:rsidRDefault="22F8C27D" w:rsidP="0033117C">
      <w:pPr>
        <w:spacing w:before="240" w:after="240" w:line="360" w:lineRule="auto"/>
        <w:ind w:left="-397"/>
        <w:jc w:val="both"/>
        <w:outlineLvl w:val="0"/>
        <w:rPr>
          <w:rFonts w:ascii="Times New Roman" w:eastAsia="Times New Roman" w:hAnsi="Times New Roman" w:cs="Times New Roman"/>
          <w:b/>
          <w:bCs/>
          <w:sz w:val="28"/>
          <w:szCs w:val="28"/>
        </w:rPr>
      </w:pPr>
      <w:r w:rsidRPr="544C64EF">
        <w:rPr>
          <w:rFonts w:ascii="Times New Roman" w:eastAsia="Times New Roman" w:hAnsi="Times New Roman" w:cs="Times New Roman"/>
          <w:b/>
          <w:bCs/>
          <w:sz w:val="28"/>
          <w:szCs w:val="28"/>
        </w:rPr>
        <w:t>Digestive issues -</w:t>
      </w:r>
    </w:p>
    <w:p w14:paraId="0330BBBF" w14:textId="1DBB845C" w:rsidR="29A18D10" w:rsidRDefault="70DF0C20" w:rsidP="0033117C">
      <w:pPr>
        <w:spacing w:before="240" w:after="240" w:line="360" w:lineRule="auto"/>
        <w:ind w:left="-397"/>
        <w:jc w:val="both"/>
        <w:outlineLvl w:val="0"/>
        <w:rPr>
          <w:rFonts w:ascii="Times New Roman" w:eastAsia="Times New Roman" w:hAnsi="Times New Roman" w:cs="Times New Roman"/>
          <w:sz w:val="28"/>
          <w:szCs w:val="28"/>
        </w:rPr>
      </w:pPr>
      <w:r w:rsidRPr="544C64EF">
        <w:rPr>
          <w:rFonts w:ascii="Times New Roman" w:eastAsia="Times New Roman" w:hAnsi="Times New Roman" w:cs="Times New Roman"/>
          <w:sz w:val="28"/>
          <w:szCs w:val="28"/>
        </w:rPr>
        <w:t xml:space="preserve">Most of the women during interview said that they had digestive issues. Nausea, vomiting, diarrhoea, </w:t>
      </w:r>
      <w:r w:rsidR="71633E42" w:rsidRPr="544C64EF">
        <w:rPr>
          <w:rFonts w:ascii="Times New Roman" w:eastAsia="Times New Roman" w:hAnsi="Times New Roman" w:cs="Times New Roman"/>
          <w:sz w:val="28"/>
          <w:szCs w:val="28"/>
        </w:rPr>
        <w:t>gas</w:t>
      </w:r>
      <w:r w:rsidRPr="544C64EF">
        <w:rPr>
          <w:rFonts w:ascii="Times New Roman" w:eastAsia="Times New Roman" w:hAnsi="Times New Roman" w:cs="Times New Roman"/>
          <w:sz w:val="28"/>
          <w:szCs w:val="28"/>
        </w:rPr>
        <w:t xml:space="preserve"> and bloating were</w:t>
      </w:r>
      <w:r w:rsidR="24542671" w:rsidRPr="544C64EF">
        <w:rPr>
          <w:rFonts w:ascii="Times New Roman" w:eastAsia="Times New Roman" w:hAnsi="Times New Roman" w:cs="Times New Roman"/>
          <w:sz w:val="28"/>
          <w:szCs w:val="28"/>
        </w:rPr>
        <w:t xml:space="preserve"> the most common</w:t>
      </w:r>
      <w:r w:rsidR="24651543" w:rsidRPr="544C64EF">
        <w:rPr>
          <w:rFonts w:ascii="Times New Roman" w:eastAsia="Times New Roman" w:hAnsi="Times New Roman" w:cs="Times New Roman"/>
          <w:sz w:val="28"/>
          <w:szCs w:val="28"/>
        </w:rPr>
        <w:t xml:space="preserve"> </w:t>
      </w:r>
      <w:r w:rsidR="00950A1D" w:rsidRPr="544C64EF">
        <w:rPr>
          <w:rFonts w:ascii="Times New Roman" w:eastAsia="Times New Roman" w:hAnsi="Times New Roman" w:cs="Times New Roman"/>
          <w:sz w:val="28"/>
          <w:szCs w:val="28"/>
        </w:rPr>
        <w:t>problems. Women</w:t>
      </w:r>
      <w:r w:rsidR="29A18D10" w:rsidRPr="544C64EF">
        <w:rPr>
          <w:rFonts w:ascii="Times New Roman" w:eastAsia="Times New Roman" w:hAnsi="Times New Roman" w:cs="Times New Roman"/>
          <w:sz w:val="28"/>
          <w:szCs w:val="28"/>
        </w:rPr>
        <w:t xml:space="preserve"> were not able to eat due t</w:t>
      </w:r>
      <w:r w:rsidR="3C511E1A" w:rsidRPr="544C64EF">
        <w:rPr>
          <w:rFonts w:ascii="Times New Roman" w:eastAsia="Times New Roman" w:hAnsi="Times New Roman" w:cs="Times New Roman"/>
          <w:sz w:val="28"/>
          <w:szCs w:val="28"/>
        </w:rPr>
        <w:t>o these problems.</w:t>
      </w:r>
      <w:r w:rsidR="3AF57B95" w:rsidRPr="544C64EF">
        <w:rPr>
          <w:rFonts w:ascii="Times New Roman" w:eastAsia="Times New Roman" w:hAnsi="Times New Roman" w:cs="Times New Roman"/>
          <w:sz w:val="28"/>
          <w:szCs w:val="28"/>
        </w:rPr>
        <w:t xml:space="preserve"> </w:t>
      </w:r>
    </w:p>
    <w:p w14:paraId="0B795C2F" w14:textId="635D1718" w:rsidR="3C511E1A" w:rsidRDefault="3C511E1A" w:rsidP="0033117C">
      <w:pPr>
        <w:spacing w:before="240" w:after="240" w:line="360" w:lineRule="auto"/>
        <w:ind w:left="-397"/>
        <w:jc w:val="both"/>
        <w:outlineLvl w:val="0"/>
        <w:rPr>
          <w:rFonts w:ascii="Times New Roman" w:eastAsia="Times New Roman" w:hAnsi="Times New Roman" w:cs="Times New Roman"/>
          <w:sz w:val="28"/>
          <w:szCs w:val="28"/>
        </w:rPr>
      </w:pPr>
      <w:r w:rsidRPr="544C64EF">
        <w:rPr>
          <w:rFonts w:ascii="Times New Roman" w:eastAsia="Times New Roman" w:hAnsi="Times New Roman" w:cs="Times New Roman"/>
          <w:sz w:val="28"/>
          <w:szCs w:val="28"/>
        </w:rPr>
        <w:t>Fe</w:t>
      </w:r>
      <w:r w:rsidR="304D1A21" w:rsidRPr="544C64EF">
        <w:rPr>
          <w:rFonts w:ascii="Times New Roman" w:eastAsia="Times New Roman" w:hAnsi="Times New Roman" w:cs="Times New Roman"/>
          <w:sz w:val="28"/>
          <w:szCs w:val="28"/>
        </w:rPr>
        <w:t>w</w:t>
      </w:r>
      <w:r w:rsidR="48450C67" w:rsidRPr="544C64EF">
        <w:rPr>
          <w:rFonts w:ascii="Times New Roman" w:eastAsia="Times New Roman" w:hAnsi="Times New Roman" w:cs="Times New Roman"/>
          <w:sz w:val="28"/>
          <w:szCs w:val="28"/>
        </w:rPr>
        <w:t xml:space="preserve"> said they</w:t>
      </w:r>
      <w:r w:rsidR="29A18D10" w:rsidRPr="544C64EF">
        <w:rPr>
          <w:rFonts w:ascii="Times New Roman" w:eastAsia="Times New Roman" w:hAnsi="Times New Roman" w:cs="Times New Roman"/>
          <w:sz w:val="28"/>
          <w:szCs w:val="28"/>
        </w:rPr>
        <w:t xml:space="preserve"> </w:t>
      </w:r>
      <w:r w:rsidR="66EACFBC" w:rsidRPr="544C64EF">
        <w:rPr>
          <w:rFonts w:ascii="Times New Roman" w:eastAsia="Times New Roman" w:hAnsi="Times New Roman" w:cs="Times New Roman"/>
          <w:sz w:val="28"/>
          <w:szCs w:val="28"/>
        </w:rPr>
        <w:t xml:space="preserve">forced themselves to </w:t>
      </w:r>
      <w:r w:rsidR="1B3B86DA" w:rsidRPr="544C64EF">
        <w:rPr>
          <w:rFonts w:ascii="Times New Roman" w:eastAsia="Times New Roman" w:hAnsi="Times New Roman" w:cs="Times New Roman"/>
          <w:sz w:val="28"/>
          <w:szCs w:val="28"/>
        </w:rPr>
        <w:t>eat</w:t>
      </w:r>
      <w:r w:rsidR="34C1675D" w:rsidRPr="544C64EF">
        <w:rPr>
          <w:rFonts w:ascii="Times New Roman" w:eastAsia="Times New Roman" w:hAnsi="Times New Roman" w:cs="Times New Roman"/>
          <w:sz w:val="28"/>
          <w:szCs w:val="28"/>
        </w:rPr>
        <w:t>, few were not able to consume more than 2 meals and few who were able to eat without throwing up, they tried to have a</w:t>
      </w:r>
      <w:r w:rsidR="58ECD35F" w:rsidRPr="544C64EF">
        <w:rPr>
          <w:rFonts w:ascii="Times New Roman" w:eastAsia="Times New Roman" w:hAnsi="Times New Roman" w:cs="Times New Roman"/>
          <w:sz w:val="28"/>
          <w:szCs w:val="28"/>
        </w:rPr>
        <w:t xml:space="preserve"> good nutrient rich diet.</w:t>
      </w:r>
    </w:p>
    <w:p w14:paraId="3759C3A0" w14:textId="6BEF195E" w:rsidR="3A393515" w:rsidRDefault="3A393515" w:rsidP="0033117C">
      <w:pPr>
        <w:spacing w:line="360" w:lineRule="auto"/>
        <w:ind w:left="-397"/>
        <w:jc w:val="both"/>
        <w:outlineLvl w:val="0"/>
        <w:rPr>
          <w:rFonts w:ascii="Times New Roman" w:eastAsia="Times New Roman" w:hAnsi="Times New Roman" w:cs="Times New Roman"/>
          <w:color w:val="000000" w:themeColor="text1"/>
          <w:sz w:val="28"/>
          <w:szCs w:val="28"/>
        </w:rPr>
      </w:pPr>
      <w:r w:rsidRPr="544C64EF">
        <w:rPr>
          <w:rFonts w:ascii="Times New Roman" w:eastAsia="Times New Roman" w:hAnsi="Times New Roman" w:cs="Times New Roman"/>
          <w:color w:val="000000" w:themeColor="text1"/>
          <w:sz w:val="28"/>
          <w:szCs w:val="28"/>
          <w:u w:val="single"/>
        </w:rPr>
        <w:t xml:space="preserve">One of the respondents reported that </w:t>
      </w:r>
    </w:p>
    <w:p w14:paraId="162A80DA" w14:textId="4E4F4344" w:rsidR="3A393515" w:rsidRDefault="3A393515" w:rsidP="0033117C">
      <w:pPr>
        <w:spacing w:line="360" w:lineRule="auto"/>
        <w:ind w:left="-397"/>
        <w:jc w:val="both"/>
        <w:outlineLvl w:val="0"/>
        <w:rPr>
          <w:rFonts w:ascii="Times New Roman" w:eastAsia="Times New Roman" w:hAnsi="Times New Roman" w:cs="Times New Roman"/>
          <w:color w:val="000000" w:themeColor="text1"/>
          <w:sz w:val="28"/>
          <w:szCs w:val="28"/>
        </w:rPr>
      </w:pPr>
      <w:r w:rsidRPr="544C64EF">
        <w:rPr>
          <w:rFonts w:ascii="Times New Roman" w:eastAsia="Times New Roman" w:hAnsi="Times New Roman" w:cs="Times New Roman"/>
          <w:i/>
          <w:iCs/>
          <w:color w:val="000000" w:themeColor="text1"/>
          <w:sz w:val="28"/>
          <w:szCs w:val="28"/>
          <w:u w:val="single"/>
        </w:rPr>
        <w:t xml:space="preserve">‘The ladies don't even take iron pills. Keep it at home because they do not like its taste’. </w:t>
      </w:r>
    </w:p>
    <w:p w14:paraId="32C274BF" w14:textId="7C9962E3" w:rsidR="3A393515" w:rsidRDefault="3A393515" w:rsidP="0033117C">
      <w:pPr>
        <w:spacing w:line="360" w:lineRule="auto"/>
        <w:ind w:left="-397"/>
        <w:jc w:val="both"/>
        <w:outlineLvl w:val="0"/>
        <w:rPr>
          <w:rFonts w:ascii="Times New Roman" w:eastAsia="Times New Roman" w:hAnsi="Times New Roman" w:cs="Times New Roman"/>
          <w:color w:val="000000" w:themeColor="text1"/>
          <w:sz w:val="28"/>
          <w:szCs w:val="28"/>
        </w:rPr>
      </w:pPr>
      <w:r w:rsidRPr="544C64EF">
        <w:rPr>
          <w:rFonts w:ascii="Times New Roman" w:eastAsia="Times New Roman" w:hAnsi="Times New Roman" w:cs="Times New Roman"/>
          <w:color w:val="000000" w:themeColor="text1"/>
          <w:sz w:val="28"/>
          <w:szCs w:val="28"/>
          <w:u w:val="single"/>
        </w:rPr>
        <w:t xml:space="preserve">Anjali a 32 year a pregnant women said that </w:t>
      </w:r>
    </w:p>
    <w:p w14:paraId="670B6CEC" w14:textId="77777777" w:rsidR="00B96C59" w:rsidRDefault="3A393515" w:rsidP="00B96C59">
      <w:pPr>
        <w:spacing w:line="360" w:lineRule="auto"/>
        <w:ind w:left="-397"/>
        <w:jc w:val="both"/>
        <w:outlineLvl w:val="0"/>
        <w:rPr>
          <w:rFonts w:ascii="Times New Roman" w:eastAsia="Times New Roman" w:hAnsi="Times New Roman" w:cs="Times New Roman"/>
          <w:i/>
          <w:iCs/>
          <w:color w:val="000000" w:themeColor="text1"/>
          <w:sz w:val="28"/>
          <w:szCs w:val="28"/>
          <w:u w:val="single"/>
        </w:rPr>
      </w:pPr>
      <w:r w:rsidRPr="544C64EF">
        <w:rPr>
          <w:rFonts w:ascii="Times New Roman" w:eastAsia="Times New Roman" w:hAnsi="Times New Roman" w:cs="Times New Roman"/>
          <w:i/>
          <w:iCs/>
          <w:color w:val="000000" w:themeColor="text1"/>
          <w:sz w:val="28"/>
          <w:szCs w:val="28"/>
          <w:u w:val="single"/>
        </w:rPr>
        <w:t>“If anyone is having even the slightest pain [pain] or dizziness. So he (private doctor) gives them two injections for that too…. If the patient is recovering from medicine, then why should the injection be given? But he injects for small things. Villagers have a lot of interest in them. This is the biggest problem. People prefer private over government facility. People here still believe on blind faith?”.</w:t>
      </w:r>
    </w:p>
    <w:p w14:paraId="10E044EB" w14:textId="77777777" w:rsidR="00B96C59" w:rsidRDefault="00B96C59" w:rsidP="00B96C59">
      <w:pPr>
        <w:spacing w:line="360" w:lineRule="auto"/>
        <w:ind w:left="-397"/>
        <w:jc w:val="both"/>
        <w:outlineLvl w:val="0"/>
        <w:rPr>
          <w:rFonts w:ascii="Times New Roman" w:eastAsia="Times New Roman" w:hAnsi="Times New Roman" w:cs="Times New Roman"/>
          <w:i/>
          <w:iCs/>
          <w:color w:val="000000" w:themeColor="text1"/>
          <w:sz w:val="28"/>
          <w:szCs w:val="28"/>
          <w:u w:val="single"/>
        </w:rPr>
      </w:pPr>
    </w:p>
    <w:p w14:paraId="3201413F" w14:textId="3C5E834F" w:rsidR="35A85387" w:rsidRPr="00B96C59" w:rsidRDefault="35A85387" w:rsidP="00B96C59">
      <w:pPr>
        <w:spacing w:line="360" w:lineRule="auto"/>
        <w:ind w:left="-397"/>
        <w:jc w:val="both"/>
        <w:outlineLvl w:val="0"/>
        <w:rPr>
          <w:rFonts w:ascii="Times New Roman" w:eastAsia="Times New Roman" w:hAnsi="Times New Roman" w:cs="Times New Roman"/>
          <w:i/>
          <w:iCs/>
          <w:color w:val="000000" w:themeColor="text1"/>
          <w:sz w:val="28"/>
          <w:szCs w:val="28"/>
          <w:u w:val="single"/>
        </w:rPr>
      </w:pPr>
      <w:r w:rsidRPr="544C64EF">
        <w:rPr>
          <w:rFonts w:ascii="Times New Roman" w:eastAsia="Times New Roman" w:hAnsi="Times New Roman" w:cs="Times New Roman"/>
          <w:b/>
          <w:bCs/>
          <w:sz w:val="28"/>
          <w:szCs w:val="28"/>
        </w:rPr>
        <w:t>Knowledge</w:t>
      </w:r>
    </w:p>
    <w:p w14:paraId="4415EA32" w14:textId="61EADD68" w:rsidR="26DCC842" w:rsidRDefault="26DCC842" w:rsidP="0033117C">
      <w:pPr>
        <w:spacing w:before="240" w:after="240" w:line="360" w:lineRule="auto"/>
        <w:ind w:left="-397"/>
        <w:jc w:val="both"/>
        <w:outlineLvl w:val="0"/>
        <w:rPr>
          <w:rFonts w:ascii="Times New Roman" w:eastAsia="Times New Roman" w:hAnsi="Times New Roman" w:cs="Times New Roman"/>
          <w:sz w:val="28"/>
          <w:szCs w:val="28"/>
        </w:rPr>
      </w:pPr>
      <w:r w:rsidRPr="544C64EF">
        <w:rPr>
          <w:rFonts w:ascii="Times New Roman" w:eastAsia="Times New Roman" w:hAnsi="Times New Roman" w:cs="Times New Roman"/>
          <w:sz w:val="28"/>
          <w:szCs w:val="28"/>
        </w:rPr>
        <w:t>All</w:t>
      </w:r>
      <w:r w:rsidR="39166044" w:rsidRPr="544C64EF">
        <w:rPr>
          <w:rFonts w:ascii="Times New Roman" w:eastAsia="Times New Roman" w:hAnsi="Times New Roman" w:cs="Times New Roman"/>
          <w:sz w:val="28"/>
          <w:szCs w:val="28"/>
        </w:rPr>
        <w:t xml:space="preserve"> the participants were aware that the kind of food they will eat will affect their and baby health.</w:t>
      </w:r>
      <w:r w:rsidR="77BB4575" w:rsidRPr="544C64EF">
        <w:rPr>
          <w:rFonts w:ascii="Times New Roman" w:eastAsia="Times New Roman" w:hAnsi="Times New Roman" w:cs="Times New Roman"/>
          <w:sz w:val="28"/>
          <w:szCs w:val="28"/>
        </w:rPr>
        <w:t xml:space="preserve"> </w:t>
      </w:r>
    </w:p>
    <w:p w14:paraId="2F37383C" w14:textId="31E29B3A" w:rsidR="3AB5EACC" w:rsidRDefault="77BB4575" w:rsidP="0033117C">
      <w:pPr>
        <w:spacing w:before="240" w:after="240" w:line="360" w:lineRule="auto"/>
        <w:ind w:left="-397"/>
        <w:jc w:val="both"/>
        <w:outlineLvl w:val="0"/>
        <w:rPr>
          <w:rFonts w:ascii="Times New Roman" w:eastAsia="Times New Roman" w:hAnsi="Times New Roman" w:cs="Times New Roman"/>
          <w:sz w:val="28"/>
          <w:szCs w:val="28"/>
        </w:rPr>
      </w:pPr>
      <w:r w:rsidRPr="76B9B3D4">
        <w:rPr>
          <w:rFonts w:ascii="Times New Roman" w:eastAsia="Times New Roman" w:hAnsi="Times New Roman" w:cs="Times New Roman"/>
          <w:sz w:val="28"/>
          <w:szCs w:val="28"/>
        </w:rPr>
        <w:lastRenderedPageBreak/>
        <w:t xml:space="preserve">Balanced diet was </w:t>
      </w:r>
      <w:r w:rsidR="0969A29A" w:rsidRPr="76B9B3D4">
        <w:rPr>
          <w:rFonts w:ascii="Times New Roman" w:eastAsia="Times New Roman" w:hAnsi="Times New Roman" w:cs="Times New Roman"/>
          <w:sz w:val="28"/>
          <w:szCs w:val="28"/>
        </w:rPr>
        <w:t>especially important</w:t>
      </w:r>
      <w:r w:rsidRPr="76B9B3D4">
        <w:rPr>
          <w:rFonts w:ascii="Times New Roman" w:eastAsia="Times New Roman" w:hAnsi="Times New Roman" w:cs="Times New Roman"/>
          <w:sz w:val="28"/>
          <w:szCs w:val="28"/>
        </w:rPr>
        <w:t xml:space="preserve"> during pregnancy and afterwards for the health of the mother as well a</w:t>
      </w:r>
      <w:r w:rsidR="3605739E" w:rsidRPr="76B9B3D4">
        <w:rPr>
          <w:rFonts w:ascii="Times New Roman" w:eastAsia="Times New Roman" w:hAnsi="Times New Roman" w:cs="Times New Roman"/>
          <w:sz w:val="28"/>
          <w:szCs w:val="28"/>
        </w:rPr>
        <w:t>s</w:t>
      </w:r>
      <w:r w:rsidRPr="76B9B3D4">
        <w:rPr>
          <w:rFonts w:ascii="Times New Roman" w:eastAsia="Times New Roman" w:hAnsi="Times New Roman" w:cs="Times New Roman"/>
          <w:sz w:val="28"/>
          <w:szCs w:val="28"/>
        </w:rPr>
        <w:t xml:space="preserve"> th</w:t>
      </w:r>
      <w:r w:rsidR="0C495350" w:rsidRPr="76B9B3D4">
        <w:rPr>
          <w:rFonts w:ascii="Times New Roman" w:eastAsia="Times New Roman" w:hAnsi="Times New Roman" w:cs="Times New Roman"/>
          <w:sz w:val="28"/>
          <w:szCs w:val="28"/>
        </w:rPr>
        <w:t xml:space="preserve">e </w:t>
      </w:r>
      <w:r w:rsidRPr="76B9B3D4">
        <w:rPr>
          <w:rFonts w:ascii="Times New Roman" w:eastAsia="Times New Roman" w:hAnsi="Times New Roman" w:cs="Times New Roman"/>
          <w:sz w:val="28"/>
          <w:szCs w:val="28"/>
        </w:rPr>
        <w:t>baby. Although they were more concern about th</w:t>
      </w:r>
      <w:r w:rsidR="23B0999D" w:rsidRPr="76B9B3D4">
        <w:rPr>
          <w:rFonts w:ascii="Times New Roman" w:eastAsia="Times New Roman" w:hAnsi="Times New Roman" w:cs="Times New Roman"/>
          <w:sz w:val="28"/>
          <w:szCs w:val="28"/>
        </w:rPr>
        <w:t xml:space="preserve">e health of the baby, </w:t>
      </w:r>
      <w:r w:rsidR="4DBCDBC8" w:rsidRPr="76B9B3D4">
        <w:rPr>
          <w:rFonts w:ascii="Times New Roman" w:eastAsia="Times New Roman" w:hAnsi="Times New Roman" w:cs="Times New Roman"/>
          <w:sz w:val="28"/>
          <w:szCs w:val="28"/>
        </w:rPr>
        <w:t>everyone</w:t>
      </w:r>
      <w:r w:rsidR="23B0999D" w:rsidRPr="76B9B3D4">
        <w:rPr>
          <w:rFonts w:ascii="Times New Roman" w:eastAsia="Times New Roman" w:hAnsi="Times New Roman" w:cs="Times New Roman"/>
          <w:sz w:val="28"/>
          <w:szCs w:val="28"/>
        </w:rPr>
        <w:t xml:space="preserve"> said during the interview if we eat good balanced diet then baby will</w:t>
      </w:r>
      <w:r w:rsidR="4498DB28" w:rsidRPr="76B9B3D4">
        <w:rPr>
          <w:rFonts w:ascii="Times New Roman" w:eastAsia="Times New Roman" w:hAnsi="Times New Roman" w:cs="Times New Roman"/>
          <w:sz w:val="28"/>
          <w:szCs w:val="28"/>
        </w:rPr>
        <w:t xml:space="preserve"> get all the nutrition </w:t>
      </w:r>
      <w:r w:rsidR="00950A1D" w:rsidRPr="76B9B3D4">
        <w:rPr>
          <w:rFonts w:ascii="Times New Roman" w:eastAsia="Times New Roman" w:hAnsi="Times New Roman" w:cs="Times New Roman"/>
          <w:sz w:val="28"/>
          <w:szCs w:val="28"/>
        </w:rPr>
        <w:t>required.</w:t>
      </w:r>
      <w:r w:rsidR="00950A1D" w:rsidRPr="544C64EF">
        <w:rPr>
          <w:rFonts w:ascii="Times New Roman" w:eastAsia="Times New Roman" w:hAnsi="Times New Roman" w:cs="Times New Roman"/>
          <w:sz w:val="28"/>
          <w:szCs w:val="28"/>
        </w:rPr>
        <w:t xml:space="preserve"> Green</w:t>
      </w:r>
      <w:r w:rsidR="3AB5EACC" w:rsidRPr="544C64EF">
        <w:rPr>
          <w:rFonts w:ascii="Times New Roman" w:eastAsia="Times New Roman" w:hAnsi="Times New Roman" w:cs="Times New Roman"/>
          <w:sz w:val="28"/>
          <w:szCs w:val="28"/>
        </w:rPr>
        <w:t xml:space="preserve"> lea</w:t>
      </w:r>
      <w:r w:rsidR="5FFB5EE1" w:rsidRPr="544C64EF">
        <w:rPr>
          <w:rFonts w:ascii="Times New Roman" w:eastAsia="Times New Roman" w:hAnsi="Times New Roman" w:cs="Times New Roman"/>
          <w:sz w:val="28"/>
          <w:szCs w:val="28"/>
        </w:rPr>
        <w:t>fy vegetables</w:t>
      </w:r>
      <w:r w:rsidR="3AB5EACC" w:rsidRPr="544C64EF">
        <w:rPr>
          <w:rFonts w:ascii="Times New Roman" w:eastAsia="Times New Roman" w:hAnsi="Times New Roman" w:cs="Times New Roman"/>
          <w:sz w:val="28"/>
          <w:szCs w:val="28"/>
        </w:rPr>
        <w:t xml:space="preserve">, eggs, </w:t>
      </w:r>
      <w:r w:rsidR="120086CE" w:rsidRPr="544C64EF">
        <w:rPr>
          <w:rFonts w:ascii="Times New Roman" w:eastAsia="Times New Roman" w:hAnsi="Times New Roman" w:cs="Times New Roman"/>
          <w:sz w:val="28"/>
          <w:szCs w:val="28"/>
        </w:rPr>
        <w:t>milk,</w:t>
      </w:r>
      <w:r w:rsidR="3AB5EACC" w:rsidRPr="544C64EF">
        <w:rPr>
          <w:rFonts w:ascii="Times New Roman" w:eastAsia="Times New Roman" w:hAnsi="Times New Roman" w:cs="Times New Roman"/>
          <w:sz w:val="28"/>
          <w:szCs w:val="28"/>
        </w:rPr>
        <w:t xml:space="preserve"> and fruit were </w:t>
      </w:r>
      <w:r w:rsidR="70BB05C0" w:rsidRPr="544C64EF">
        <w:rPr>
          <w:rFonts w:ascii="Times New Roman" w:eastAsia="Times New Roman" w:hAnsi="Times New Roman" w:cs="Times New Roman"/>
          <w:sz w:val="28"/>
          <w:szCs w:val="28"/>
        </w:rPr>
        <w:t>mentioned to</w:t>
      </w:r>
      <w:r w:rsidR="3AB5EACC" w:rsidRPr="544C64EF">
        <w:rPr>
          <w:rFonts w:ascii="Times New Roman" w:eastAsia="Times New Roman" w:hAnsi="Times New Roman" w:cs="Times New Roman"/>
          <w:sz w:val="28"/>
          <w:szCs w:val="28"/>
        </w:rPr>
        <w:t xml:space="preserve"> </w:t>
      </w:r>
      <w:r w:rsidR="79028D06" w:rsidRPr="544C64EF">
        <w:rPr>
          <w:rFonts w:ascii="Times New Roman" w:eastAsia="Times New Roman" w:hAnsi="Times New Roman" w:cs="Times New Roman"/>
          <w:sz w:val="28"/>
          <w:szCs w:val="28"/>
        </w:rPr>
        <w:t>be the most important for the balanced diet</w:t>
      </w:r>
      <w:r w:rsidR="3AB5EACC" w:rsidRPr="544C64EF">
        <w:rPr>
          <w:rFonts w:ascii="Times New Roman" w:eastAsia="Times New Roman" w:hAnsi="Times New Roman" w:cs="Times New Roman"/>
          <w:sz w:val="28"/>
          <w:szCs w:val="28"/>
        </w:rPr>
        <w:t>.</w:t>
      </w:r>
    </w:p>
    <w:p w14:paraId="03665186" w14:textId="23ED25BD" w:rsidR="3AB5EACC" w:rsidRDefault="3AB5EACC" w:rsidP="0033117C">
      <w:pPr>
        <w:spacing w:before="240" w:after="240" w:line="360" w:lineRule="auto"/>
        <w:ind w:left="-397"/>
        <w:jc w:val="both"/>
        <w:outlineLvl w:val="0"/>
        <w:rPr>
          <w:rFonts w:ascii="Times New Roman" w:eastAsia="Times New Roman" w:hAnsi="Times New Roman" w:cs="Times New Roman"/>
          <w:sz w:val="28"/>
          <w:szCs w:val="28"/>
        </w:rPr>
      </w:pPr>
      <w:r w:rsidRPr="544C64EF">
        <w:rPr>
          <w:rFonts w:ascii="Times New Roman" w:eastAsia="Times New Roman" w:hAnsi="Times New Roman" w:cs="Times New Roman"/>
          <w:sz w:val="28"/>
          <w:szCs w:val="28"/>
        </w:rPr>
        <w:t xml:space="preserve"> Beetroot and pomegranate</w:t>
      </w:r>
      <w:r w:rsidR="39166044" w:rsidRPr="544C64EF">
        <w:rPr>
          <w:rFonts w:ascii="Times New Roman" w:eastAsia="Times New Roman" w:hAnsi="Times New Roman" w:cs="Times New Roman"/>
          <w:sz w:val="28"/>
          <w:szCs w:val="28"/>
        </w:rPr>
        <w:t xml:space="preserve"> </w:t>
      </w:r>
      <w:r w:rsidR="3598442F" w:rsidRPr="544C64EF">
        <w:rPr>
          <w:rFonts w:ascii="Times New Roman" w:eastAsia="Times New Roman" w:hAnsi="Times New Roman" w:cs="Times New Roman"/>
          <w:sz w:val="28"/>
          <w:szCs w:val="28"/>
        </w:rPr>
        <w:t xml:space="preserve">and spinach were mentioned by </w:t>
      </w:r>
      <w:r w:rsidR="0A84FB00" w:rsidRPr="544C64EF">
        <w:rPr>
          <w:rFonts w:ascii="Times New Roman" w:eastAsia="Times New Roman" w:hAnsi="Times New Roman" w:cs="Times New Roman"/>
          <w:sz w:val="28"/>
          <w:szCs w:val="28"/>
        </w:rPr>
        <w:t>all</w:t>
      </w:r>
      <w:r w:rsidR="3598442F" w:rsidRPr="544C64EF">
        <w:rPr>
          <w:rFonts w:ascii="Times New Roman" w:eastAsia="Times New Roman" w:hAnsi="Times New Roman" w:cs="Times New Roman"/>
          <w:sz w:val="28"/>
          <w:szCs w:val="28"/>
        </w:rPr>
        <w:t xml:space="preserve"> the participants</w:t>
      </w:r>
      <w:r w:rsidR="4F191136" w:rsidRPr="544C64EF">
        <w:rPr>
          <w:rFonts w:ascii="Times New Roman" w:eastAsia="Times New Roman" w:hAnsi="Times New Roman" w:cs="Times New Roman"/>
          <w:sz w:val="28"/>
          <w:szCs w:val="28"/>
        </w:rPr>
        <w:t xml:space="preserve"> to increase the blood and to prevent anaemia.</w:t>
      </w:r>
    </w:p>
    <w:p w14:paraId="758D6F1D" w14:textId="4F828BFB" w:rsidR="32CED368" w:rsidRDefault="32CED368" w:rsidP="0033117C">
      <w:pPr>
        <w:spacing w:before="240" w:after="240" w:line="360" w:lineRule="auto"/>
        <w:ind w:left="-397"/>
        <w:jc w:val="both"/>
        <w:outlineLvl w:val="0"/>
        <w:rPr>
          <w:rFonts w:ascii="Times New Roman" w:eastAsia="Times New Roman" w:hAnsi="Times New Roman" w:cs="Times New Roman"/>
          <w:sz w:val="28"/>
          <w:szCs w:val="28"/>
        </w:rPr>
      </w:pPr>
      <w:r w:rsidRPr="544C64EF">
        <w:rPr>
          <w:rFonts w:ascii="Times New Roman" w:eastAsia="Times New Roman" w:hAnsi="Times New Roman" w:cs="Times New Roman"/>
          <w:sz w:val="28"/>
          <w:szCs w:val="28"/>
        </w:rPr>
        <w:t xml:space="preserve"> Few women were </w:t>
      </w:r>
      <w:r w:rsidR="530CBB89" w:rsidRPr="544C64EF">
        <w:rPr>
          <w:rFonts w:ascii="Times New Roman" w:eastAsia="Times New Roman" w:hAnsi="Times New Roman" w:cs="Times New Roman"/>
          <w:sz w:val="28"/>
          <w:szCs w:val="28"/>
        </w:rPr>
        <w:t>believed that heating in iron pots and pan will help. Vegetable juice consumption was also mentioned as to increase the blood.</w:t>
      </w:r>
    </w:p>
    <w:p w14:paraId="7517EA14" w14:textId="0F96DFAF" w:rsidR="4347C7FC" w:rsidRDefault="4347C7FC" w:rsidP="0033117C">
      <w:pPr>
        <w:spacing w:line="360" w:lineRule="auto"/>
        <w:ind w:left="-397"/>
        <w:jc w:val="both"/>
        <w:outlineLvl w:val="0"/>
        <w:rPr>
          <w:rFonts w:ascii="Times New Roman" w:eastAsia="Times New Roman" w:hAnsi="Times New Roman" w:cs="Times New Roman"/>
          <w:color w:val="000000" w:themeColor="text1"/>
          <w:sz w:val="28"/>
          <w:szCs w:val="28"/>
        </w:rPr>
      </w:pPr>
      <w:r w:rsidRPr="544C64EF">
        <w:rPr>
          <w:rFonts w:ascii="Times New Roman" w:eastAsia="Times New Roman" w:hAnsi="Times New Roman" w:cs="Times New Roman"/>
          <w:color w:val="000000" w:themeColor="text1"/>
          <w:sz w:val="28"/>
          <w:szCs w:val="28"/>
          <w:u w:val="single"/>
        </w:rPr>
        <w:t xml:space="preserve">Sashmita 32 years old a respondent reported that </w:t>
      </w:r>
    </w:p>
    <w:p w14:paraId="360263C7" w14:textId="1831D993" w:rsidR="4347C7FC" w:rsidRDefault="4347C7FC" w:rsidP="0033117C">
      <w:pPr>
        <w:spacing w:line="360" w:lineRule="auto"/>
        <w:ind w:left="-397"/>
        <w:jc w:val="both"/>
        <w:outlineLvl w:val="0"/>
        <w:rPr>
          <w:rFonts w:ascii="Times New Roman" w:eastAsia="Times New Roman" w:hAnsi="Times New Roman" w:cs="Times New Roman"/>
          <w:color w:val="000000" w:themeColor="text1"/>
          <w:sz w:val="28"/>
          <w:szCs w:val="28"/>
        </w:rPr>
      </w:pPr>
      <w:r w:rsidRPr="76B9B3D4">
        <w:rPr>
          <w:rFonts w:ascii="Times New Roman" w:eastAsia="Times New Roman" w:hAnsi="Times New Roman" w:cs="Times New Roman"/>
          <w:i/>
          <w:iCs/>
          <w:color w:val="000000" w:themeColor="text1"/>
          <w:sz w:val="28"/>
          <w:szCs w:val="28"/>
          <w:u w:val="single"/>
        </w:rPr>
        <w:t>“Sh</w:t>
      </w:r>
      <w:r w:rsidR="2CF6E0B7" w:rsidRPr="76B9B3D4">
        <w:rPr>
          <w:rFonts w:ascii="Times New Roman" w:eastAsia="Times New Roman" w:hAnsi="Times New Roman" w:cs="Times New Roman"/>
          <w:i/>
          <w:iCs/>
          <w:color w:val="000000" w:themeColor="text1"/>
          <w:sz w:val="28"/>
          <w:szCs w:val="28"/>
          <w:u w:val="single"/>
        </w:rPr>
        <w:t>e</w:t>
      </w:r>
      <w:r w:rsidRPr="76B9B3D4">
        <w:rPr>
          <w:rFonts w:ascii="Times New Roman" w:eastAsia="Times New Roman" w:hAnsi="Times New Roman" w:cs="Times New Roman"/>
          <w:i/>
          <w:iCs/>
          <w:color w:val="000000" w:themeColor="text1"/>
          <w:sz w:val="28"/>
          <w:szCs w:val="28"/>
          <w:u w:val="single"/>
        </w:rPr>
        <w:t xml:space="preserve"> is aware about Green vegetable, fruits, pulses, jaggery , milk product ,fish, eggs and chicken to PW/LW.  In Poshan Pakhwada they also show them the Tringa Thali (With full of </w:t>
      </w:r>
      <w:r w:rsidR="00950A1D" w:rsidRPr="76B9B3D4">
        <w:rPr>
          <w:rFonts w:ascii="Times New Roman" w:eastAsia="Times New Roman" w:hAnsi="Times New Roman" w:cs="Times New Roman"/>
          <w:i/>
          <w:iCs/>
          <w:color w:val="000000" w:themeColor="text1"/>
          <w:sz w:val="28"/>
          <w:szCs w:val="28"/>
          <w:u w:val="single"/>
        </w:rPr>
        <w:t>Nutritional</w:t>
      </w:r>
      <w:r w:rsidRPr="76B9B3D4">
        <w:rPr>
          <w:rFonts w:ascii="Times New Roman" w:eastAsia="Times New Roman" w:hAnsi="Times New Roman" w:cs="Times New Roman"/>
          <w:i/>
          <w:iCs/>
          <w:color w:val="000000" w:themeColor="text1"/>
          <w:sz w:val="28"/>
          <w:szCs w:val="28"/>
          <w:u w:val="single"/>
        </w:rPr>
        <w:t xml:space="preserve"> Food). During ANC checkup ANM and MO is also tell them about </w:t>
      </w:r>
      <w:r w:rsidR="00950A1D" w:rsidRPr="76B9B3D4">
        <w:rPr>
          <w:rFonts w:ascii="Times New Roman" w:eastAsia="Times New Roman" w:hAnsi="Times New Roman" w:cs="Times New Roman"/>
          <w:i/>
          <w:iCs/>
          <w:color w:val="000000" w:themeColor="text1"/>
          <w:sz w:val="28"/>
          <w:szCs w:val="28"/>
          <w:u w:val="single"/>
        </w:rPr>
        <w:t>Nutritional</w:t>
      </w:r>
      <w:r w:rsidRPr="76B9B3D4">
        <w:rPr>
          <w:rFonts w:ascii="Times New Roman" w:eastAsia="Times New Roman" w:hAnsi="Times New Roman" w:cs="Times New Roman"/>
          <w:i/>
          <w:iCs/>
          <w:color w:val="000000" w:themeColor="text1"/>
          <w:sz w:val="28"/>
          <w:szCs w:val="28"/>
          <w:u w:val="single"/>
        </w:rPr>
        <w:t xml:space="preserve"> food”</w:t>
      </w:r>
    </w:p>
    <w:p w14:paraId="61559AF9" w14:textId="04E969B2" w:rsidR="544C64EF" w:rsidRDefault="544C64EF" w:rsidP="0033117C">
      <w:pPr>
        <w:spacing w:before="240" w:after="240" w:line="360" w:lineRule="auto"/>
        <w:ind w:left="-397"/>
        <w:jc w:val="both"/>
        <w:outlineLvl w:val="0"/>
        <w:rPr>
          <w:rFonts w:ascii="Times New Roman" w:eastAsia="Times New Roman" w:hAnsi="Times New Roman" w:cs="Times New Roman"/>
          <w:sz w:val="28"/>
          <w:szCs w:val="28"/>
        </w:rPr>
      </w:pPr>
    </w:p>
    <w:p w14:paraId="01DFEDC7" w14:textId="5657E625" w:rsidR="11B1A0BB" w:rsidRDefault="11B1A0BB" w:rsidP="0033117C">
      <w:pPr>
        <w:spacing w:before="240" w:after="240" w:line="360" w:lineRule="auto"/>
        <w:ind w:left="-397"/>
        <w:jc w:val="both"/>
        <w:outlineLvl w:val="0"/>
        <w:rPr>
          <w:rFonts w:ascii="Times New Roman" w:eastAsia="Times New Roman" w:hAnsi="Times New Roman" w:cs="Times New Roman"/>
          <w:b/>
          <w:bCs/>
          <w:sz w:val="28"/>
          <w:szCs w:val="28"/>
        </w:rPr>
      </w:pPr>
      <w:r w:rsidRPr="544C64EF">
        <w:rPr>
          <w:rFonts w:ascii="Times New Roman" w:eastAsia="Times New Roman" w:hAnsi="Times New Roman" w:cs="Times New Roman"/>
          <w:b/>
          <w:bCs/>
          <w:sz w:val="28"/>
          <w:szCs w:val="28"/>
        </w:rPr>
        <w:t>Role of family</w:t>
      </w:r>
      <w:r w:rsidR="4F191136" w:rsidRPr="544C64EF">
        <w:rPr>
          <w:rFonts w:ascii="Times New Roman" w:eastAsia="Times New Roman" w:hAnsi="Times New Roman" w:cs="Times New Roman"/>
          <w:b/>
          <w:bCs/>
          <w:sz w:val="28"/>
          <w:szCs w:val="28"/>
        </w:rPr>
        <w:t xml:space="preserve"> </w:t>
      </w:r>
    </w:p>
    <w:p w14:paraId="61307930" w14:textId="47CE6318" w:rsidR="099608A0" w:rsidRDefault="099608A0" w:rsidP="0033117C">
      <w:pPr>
        <w:spacing w:before="240" w:after="240" w:line="360" w:lineRule="auto"/>
        <w:ind w:left="-397"/>
        <w:jc w:val="both"/>
        <w:outlineLvl w:val="0"/>
        <w:rPr>
          <w:rFonts w:ascii="Times New Roman" w:eastAsia="Times New Roman" w:hAnsi="Times New Roman" w:cs="Times New Roman"/>
          <w:sz w:val="28"/>
          <w:szCs w:val="28"/>
        </w:rPr>
      </w:pPr>
      <w:r w:rsidRPr="544C64EF">
        <w:rPr>
          <w:rFonts w:ascii="Times New Roman" w:eastAsia="Times New Roman" w:hAnsi="Times New Roman" w:cs="Times New Roman"/>
          <w:sz w:val="28"/>
          <w:szCs w:val="28"/>
        </w:rPr>
        <w:t xml:space="preserve">Family was very supportive in terms of taking care of the pregnant women during pregnancy be it food or medicines. </w:t>
      </w:r>
    </w:p>
    <w:p w14:paraId="2EC88B5F" w14:textId="0CD3FB84" w:rsidR="309BF351" w:rsidRDefault="099608A0" w:rsidP="00B96C59">
      <w:pPr>
        <w:spacing w:before="240" w:after="240" w:line="360" w:lineRule="auto"/>
        <w:ind w:left="-397"/>
        <w:jc w:val="both"/>
        <w:outlineLvl w:val="0"/>
        <w:rPr>
          <w:rFonts w:ascii="Times New Roman" w:eastAsia="Times New Roman" w:hAnsi="Times New Roman" w:cs="Times New Roman"/>
          <w:sz w:val="28"/>
          <w:szCs w:val="28"/>
        </w:rPr>
      </w:pPr>
      <w:r w:rsidRPr="544C64EF">
        <w:rPr>
          <w:rFonts w:ascii="Times New Roman" w:eastAsia="Times New Roman" w:hAnsi="Times New Roman" w:cs="Times New Roman"/>
          <w:sz w:val="28"/>
          <w:szCs w:val="28"/>
        </w:rPr>
        <w:t>Althou</w:t>
      </w:r>
      <w:r w:rsidR="630616F6" w:rsidRPr="544C64EF">
        <w:rPr>
          <w:rFonts w:ascii="Times New Roman" w:eastAsia="Times New Roman" w:hAnsi="Times New Roman" w:cs="Times New Roman"/>
          <w:sz w:val="28"/>
          <w:szCs w:val="28"/>
        </w:rPr>
        <w:t>gh there were restrictions on the younger women for going out alone, lack of acc</w:t>
      </w:r>
      <w:r w:rsidR="6C14A9DD" w:rsidRPr="544C64EF">
        <w:rPr>
          <w:rFonts w:ascii="Times New Roman" w:eastAsia="Times New Roman" w:hAnsi="Times New Roman" w:cs="Times New Roman"/>
          <w:sz w:val="28"/>
          <w:szCs w:val="28"/>
        </w:rPr>
        <w:t xml:space="preserve">ess to household money and cultural norms such as </w:t>
      </w:r>
      <w:r w:rsidR="309BF351" w:rsidRPr="544C64EF">
        <w:rPr>
          <w:rFonts w:ascii="Times New Roman" w:eastAsia="Times New Roman" w:hAnsi="Times New Roman" w:cs="Times New Roman"/>
          <w:sz w:val="28"/>
          <w:szCs w:val="28"/>
        </w:rPr>
        <w:t xml:space="preserve">women ate in the end, mother in-law taking all the decisions about what to be </w:t>
      </w:r>
      <w:r w:rsidR="00950A1D" w:rsidRPr="544C64EF">
        <w:rPr>
          <w:rFonts w:ascii="Times New Roman" w:eastAsia="Times New Roman" w:hAnsi="Times New Roman" w:cs="Times New Roman"/>
          <w:sz w:val="28"/>
          <w:szCs w:val="28"/>
        </w:rPr>
        <w:t>made. Few</w:t>
      </w:r>
      <w:r w:rsidR="309BF351" w:rsidRPr="544C64EF">
        <w:rPr>
          <w:rFonts w:ascii="Times New Roman" w:eastAsia="Times New Roman" w:hAnsi="Times New Roman" w:cs="Times New Roman"/>
          <w:sz w:val="28"/>
          <w:szCs w:val="28"/>
        </w:rPr>
        <w:t xml:space="preserve"> women </w:t>
      </w:r>
      <w:r w:rsidR="3359594C" w:rsidRPr="544C64EF">
        <w:rPr>
          <w:rFonts w:ascii="Times New Roman" w:eastAsia="Times New Roman" w:hAnsi="Times New Roman" w:cs="Times New Roman"/>
          <w:sz w:val="28"/>
          <w:szCs w:val="28"/>
        </w:rPr>
        <w:t>were free to eat whatever they like and whenever they felt hungry.</w:t>
      </w:r>
    </w:p>
    <w:p w14:paraId="2A89A331" w14:textId="5391690A" w:rsidR="0FF59648" w:rsidRDefault="6B97A819" w:rsidP="0033117C">
      <w:pPr>
        <w:spacing w:before="240" w:after="240" w:line="360" w:lineRule="auto"/>
        <w:ind w:left="-397"/>
        <w:jc w:val="both"/>
        <w:outlineLvl w:val="0"/>
        <w:rPr>
          <w:rFonts w:ascii="Times New Roman" w:eastAsia="Times New Roman" w:hAnsi="Times New Roman" w:cs="Times New Roman"/>
          <w:sz w:val="28"/>
          <w:szCs w:val="28"/>
        </w:rPr>
      </w:pPr>
      <w:r w:rsidRPr="544C64EF">
        <w:rPr>
          <w:rFonts w:ascii="Times New Roman" w:eastAsia="Times New Roman" w:hAnsi="Times New Roman" w:cs="Times New Roman"/>
          <w:sz w:val="28"/>
          <w:szCs w:val="28"/>
        </w:rPr>
        <w:t xml:space="preserve"> Most women h</w:t>
      </w:r>
      <w:r w:rsidR="77DE5570" w:rsidRPr="544C64EF">
        <w:rPr>
          <w:rFonts w:ascii="Times New Roman" w:eastAsia="Times New Roman" w:hAnsi="Times New Roman" w:cs="Times New Roman"/>
          <w:sz w:val="28"/>
          <w:szCs w:val="28"/>
        </w:rPr>
        <w:t>ad</w:t>
      </w:r>
      <w:r w:rsidRPr="544C64EF">
        <w:rPr>
          <w:rFonts w:ascii="Times New Roman" w:eastAsia="Times New Roman" w:hAnsi="Times New Roman" w:cs="Times New Roman"/>
          <w:sz w:val="28"/>
          <w:szCs w:val="28"/>
        </w:rPr>
        <w:t xml:space="preserve"> to cook and serve food during pregnancy that made them the last eater</w:t>
      </w:r>
      <w:r w:rsidR="74A63B00" w:rsidRPr="544C64EF">
        <w:rPr>
          <w:rFonts w:ascii="Times New Roman" w:eastAsia="Times New Roman" w:hAnsi="Times New Roman" w:cs="Times New Roman"/>
          <w:sz w:val="28"/>
          <w:szCs w:val="28"/>
        </w:rPr>
        <w:t xml:space="preserve">, so if the food is finished then women did not cook </w:t>
      </w:r>
      <w:r w:rsidR="00950A1D" w:rsidRPr="544C64EF">
        <w:rPr>
          <w:rFonts w:ascii="Times New Roman" w:eastAsia="Times New Roman" w:hAnsi="Times New Roman" w:cs="Times New Roman"/>
          <w:sz w:val="28"/>
          <w:szCs w:val="28"/>
        </w:rPr>
        <w:t>again. Most</w:t>
      </w:r>
      <w:r w:rsidR="0FF59648" w:rsidRPr="544C64EF">
        <w:rPr>
          <w:rFonts w:ascii="Times New Roman" w:eastAsia="Times New Roman" w:hAnsi="Times New Roman" w:cs="Times New Roman"/>
          <w:sz w:val="28"/>
          <w:szCs w:val="28"/>
        </w:rPr>
        <w:t xml:space="preserve"> of them mentioned that their mother in-laws</w:t>
      </w:r>
      <w:r w:rsidR="4E9A7B79" w:rsidRPr="544C64EF">
        <w:rPr>
          <w:rFonts w:ascii="Times New Roman" w:eastAsia="Times New Roman" w:hAnsi="Times New Roman" w:cs="Times New Roman"/>
          <w:sz w:val="28"/>
          <w:szCs w:val="28"/>
        </w:rPr>
        <w:t xml:space="preserve"> </w:t>
      </w:r>
      <w:r w:rsidR="72158B32" w:rsidRPr="544C64EF">
        <w:rPr>
          <w:rFonts w:ascii="Times New Roman" w:eastAsia="Times New Roman" w:hAnsi="Times New Roman" w:cs="Times New Roman"/>
          <w:sz w:val="28"/>
          <w:szCs w:val="28"/>
        </w:rPr>
        <w:t>took care of their nutrition and even prepared healthy meals for them whenever they are hungry.</w:t>
      </w:r>
    </w:p>
    <w:p w14:paraId="2F0B3664" w14:textId="5EBD3F51" w:rsidR="1D2DCF5B" w:rsidRDefault="1D2DCF5B" w:rsidP="0033117C">
      <w:pPr>
        <w:pStyle w:val="va-top"/>
        <w:spacing w:beforeAutospacing="0" w:after="120" w:afterAutospacing="0" w:line="360" w:lineRule="auto"/>
        <w:ind w:left="-397"/>
        <w:jc w:val="both"/>
        <w:outlineLvl w:val="0"/>
        <w:rPr>
          <w:color w:val="000000" w:themeColor="text1"/>
          <w:sz w:val="28"/>
          <w:szCs w:val="28"/>
          <w:lang w:val="en-GB"/>
        </w:rPr>
      </w:pPr>
      <w:r w:rsidRPr="544C64EF">
        <w:rPr>
          <w:color w:val="000000" w:themeColor="text1"/>
          <w:sz w:val="28"/>
          <w:szCs w:val="28"/>
        </w:rPr>
        <w:lastRenderedPageBreak/>
        <w:t xml:space="preserve">As one </w:t>
      </w:r>
      <w:r w:rsidR="00950A1D" w:rsidRPr="544C64EF">
        <w:rPr>
          <w:color w:val="000000" w:themeColor="text1"/>
          <w:sz w:val="28"/>
          <w:szCs w:val="28"/>
        </w:rPr>
        <w:t>lactating woman</w:t>
      </w:r>
      <w:r w:rsidRPr="544C64EF">
        <w:rPr>
          <w:color w:val="000000" w:themeColor="text1"/>
          <w:sz w:val="28"/>
          <w:szCs w:val="28"/>
        </w:rPr>
        <w:t xml:space="preserve"> said that</w:t>
      </w:r>
      <w:r w:rsidRPr="544C64EF">
        <w:rPr>
          <w:color w:val="000000" w:themeColor="text1"/>
          <w:sz w:val="28"/>
          <w:szCs w:val="28"/>
          <w:u w:val="single"/>
        </w:rPr>
        <w:t xml:space="preserve"> </w:t>
      </w:r>
    </w:p>
    <w:p w14:paraId="09CCDAC2" w14:textId="77777777" w:rsidR="0033117C" w:rsidRDefault="1D2DCF5B" w:rsidP="0033117C">
      <w:pPr>
        <w:pStyle w:val="va-top"/>
        <w:spacing w:beforeAutospacing="0" w:after="120" w:afterAutospacing="0" w:line="360" w:lineRule="auto"/>
        <w:ind w:left="-397"/>
        <w:jc w:val="both"/>
        <w:outlineLvl w:val="0"/>
        <w:rPr>
          <w:color w:val="000000" w:themeColor="text1"/>
          <w:sz w:val="28"/>
          <w:szCs w:val="28"/>
        </w:rPr>
      </w:pPr>
      <w:r w:rsidRPr="544C64EF">
        <w:rPr>
          <w:color w:val="000000" w:themeColor="text1"/>
          <w:sz w:val="28"/>
          <w:szCs w:val="28"/>
        </w:rPr>
        <w:t>‘My mother-in-law does not allow me to go for check-up as a child of our village died in a government hospital’.</w:t>
      </w:r>
    </w:p>
    <w:p w14:paraId="1D50471C" w14:textId="08D90CCD" w:rsidR="371FF75B" w:rsidRPr="0033117C" w:rsidRDefault="371FF75B" w:rsidP="0033117C">
      <w:pPr>
        <w:pStyle w:val="va-top"/>
        <w:spacing w:beforeAutospacing="0" w:after="120" w:afterAutospacing="0" w:line="360" w:lineRule="auto"/>
        <w:ind w:left="-397"/>
        <w:jc w:val="both"/>
        <w:outlineLvl w:val="0"/>
        <w:rPr>
          <w:color w:val="000000" w:themeColor="text1"/>
          <w:sz w:val="28"/>
          <w:szCs w:val="28"/>
          <w:lang w:val="en-GB"/>
        </w:rPr>
      </w:pPr>
      <w:r w:rsidRPr="544C64EF">
        <w:rPr>
          <w:b/>
          <w:bCs/>
          <w:sz w:val="28"/>
          <w:szCs w:val="28"/>
        </w:rPr>
        <w:t>Antenatal care</w:t>
      </w:r>
    </w:p>
    <w:p w14:paraId="3E8ABEE5" w14:textId="6B0BF2AE" w:rsidR="04AB8239" w:rsidRDefault="04AB8239" w:rsidP="0033117C">
      <w:pPr>
        <w:spacing w:before="240" w:after="240" w:line="360" w:lineRule="auto"/>
        <w:ind w:left="-397"/>
        <w:jc w:val="both"/>
        <w:outlineLvl w:val="0"/>
        <w:rPr>
          <w:rFonts w:ascii="Times New Roman" w:eastAsia="Times New Roman" w:hAnsi="Times New Roman" w:cs="Times New Roman"/>
          <w:sz w:val="28"/>
          <w:szCs w:val="28"/>
        </w:rPr>
      </w:pPr>
      <w:r w:rsidRPr="544C64EF">
        <w:rPr>
          <w:rFonts w:ascii="Times New Roman" w:eastAsia="Times New Roman" w:hAnsi="Times New Roman" w:cs="Times New Roman"/>
          <w:sz w:val="28"/>
          <w:szCs w:val="28"/>
        </w:rPr>
        <w:t xml:space="preserve">There was a stigma attached to it of </w:t>
      </w:r>
      <w:r w:rsidR="039FBD83" w:rsidRPr="544C64EF">
        <w:rPr>
          <w:rFonts w:ascii="Times New Roman" w:eastAsia="Times New Roman" w:hAnsi="Times New Roman" w:cs="Times New Roman"/>
          <w:sz w:val="28"/>
          <w:szCs w:val="28"/>
        </w:rPr>
        <w:t>miscarriage</w:t>
      </w:r>
      <w:r w:rsidRPr="544C64EF">
        <w:rPr>
          <w:rFonts w:ascii="Times New Roman" w:eastAsia="Times New Roman" w:hAnsi="Times New Roman" w:cs="Times New Roman"/>
          <w:sz w:val="28"/>
          <w:szCs w:val="28"/>
        </w:rPr>
        <w:t xml:space="preserve"> for one woman who said if she</w:t>
      </w:r>
      <w:r w:rsidR="0FF348F9" w:rsidRPr="544C64EF">
        <w:rPr>
          <w:rFonts w:ascii="Times New Roman" w:eastAsia="Times New Roman" w:hAnsi="Times New Roman" w:cs="Times New Roman"/>
          <w:sz w:val="28"/>
          <w:szCs w:val="28"/>
        </w:rPr>
        <w:t xml:space="preserve"> visits her doctor more often for ultrasound and blood tests. Those who were pregnant for the first time they </w:t>
      </w:r>
      <w:r w:rsidR="22A2DA03" w:rsidRPr="544C64EF">
        <w:rPr>
          <w:rFonts w:ascii="Times New Roman" w:eastAsia="Times New Roman" w:hAnsi="Times New Roman" w:cs="Times New Roman"/>
          <w:sz w:val="28"/>
          <w:szCs w:val="28"/>
        </w:rPr>
        <w:t>were worried about how others would feel.</w:t>
      </w:r>
    </w:p>
    <w:p w14:paraId="37157E32" w14:textId="738CAB43" w:rsidR="1B307EE9" w:rsidRDefault="4FA84BCB" w:rsidP="0033117C">
      <w:pPr>
        <w:spacing w:before="240" w:after="240" w:line="360" w:lineRule="auto"/>
        <w:ind w:left="-397"/>
        <w:jc w:val="both"/>
        <w:outlineLvl w:val="0"/>
        <w:rPr>
          <w:rFonts w:ascii="Times New Roman" w:eastAsia="Times New Roman" w:hAnsi="Times New Roman" w:cs="Times New Roman"/>
          <w:sz w:val="28"/>
          <w:szCs w:val="28"/>
        </w:rPr>
      </w:pPr>
      <w:r w:rsidRPr="544C64EF">
        <w:rPr>
          <w:rFonts w:ascii="Times New Roman" w:eastAsia="Times New Roman" w:hAnsi="Times New Roman" w:cs="Times New Roman"/>
          <w:sz w:val="28"/>
          <w:szCs w:val="28"/>
        </w:rPr>
        <w:t xml:space="preserve"> Women felt motivated after hearing the baby’s heartbeat and the follow </w:t>
      </w:r>
      <w:r w:rsidR="00950A1D" w:rsidRPr="544C64EF">
        <w:rPr>
          <w:rFonts w:ascii="Times New Roman" w:eastAsia="Times New Roman" w:hAnsi="Times New Roman" w:cs="Times New Roman"/>
          <w:sz w:val="28"/>
          <w:szCs w:val="28"/>
        </w:rPr>
        <w:t xml:space="preserve">up </w:t>
      </w:r>
      <w:r w:rsidR="00950A1D">
        <w:rPr>
          <w:rFonts w:ascii="Times New Roman" w:eastAsia="Times New Roman" w:hAnsi="Times New Roman" w:cs="Times New Roman"/>
          <w:sz w:val="28"/>
          <w:szCs w:val="28"/>
        </w:rPr>
        <w:t>m</w:t>
      </w:r>
      <w:r w:rsidR="00950A1D" w:rsidRPr="544C64EF">
        <w:rPr>
          <w:rFonts w:ascii="Times New Roman" w:eastAsia="Times New Roman" w:hAnsi="Times New Roman" w:cs="Times New Roman"/>
          <w:sz w:val="28"/>
          <w:szCs w:val="28"/>
        </w:rPr>
        <w:t>ore</w:t>
      </w:r>
      <w:r w:rsidRPr="544C64EF">
        <w:rPr>
          <w:rFonts w:ascii="Times New Roman" w:eastAsia="Times New Roman" w:hAnsi="Times New Roman" w:cs="Times New Roman"/>
          <w:sz w:val="28"/>
          <w:szCs w:val="28"/>
        </w:rPr>
        <w:t xml:space="preserve"> they visited more they got to know </w:t>
      </w:r>
      <w:r w:rsidR="1B307EE9" w:rsidRPr="544C64EF">
        <w:rPr>
          <w:rFonts w:ascii="Times New Roman" w:eastAsia="Times New Roman" w:hAnsi="Times New Roman" w:cs="Times New Roman"/>
          <w:sz w:val="28"/>
          <w:szCs w:val="28"/>
        </w:rPr>
        <w:t xml:space="preserve">more about the nutrition value Most the women trusted the healthcare facility which </w:t>
      </w:r>
      <w:r w:rsidR="7A82F181" w:rsidRPr="544C64EF">
        <w:rPr>
          <w:rFonts w:ascii="Times New Roman" w:eastAsia="Times New Roman" w:hAnsi="Times New Roman" w:cs="Times New Roman"/>
          <w:sz w:val="28"/>
          <w:szCs w:val="28"/>
        </w:rPr>
        <w:t xml:space="preserve">made their life easy. Few of them waited till third month to visit the clinic whereas most of them visited </w:t>
      </w:r>
      <w:r w:rsidR="3927D6B3" w:rsidRPr="544C64EF">
        <w:rPr>
          <w:rFonts w:ascii="Times New Roman" w:eastAsia="Times New Roman" w:hAnsi="Times New Roman" w:cs="Times New Roman"/>
          <w:sz w:val="28"/>
          <w:szCs w:val="28"/>
        </w:rPr>
        <w:t>even just to confirm the pregnancy.</w:t>
      </w:r>
    </w:p>
    <w:p w14:paraId="30F743AB" w14:textId="35E5257D" w:rsidR="5F37FB90" w:rsidRDefault="3927D6B3" w:rsidP="0033117C">
      <w:pPr>
        <w:spacing w:before="240" w:after="240" w:line="360" w:lineRule="auto"/>
        <w:ind w:left="-397"/>
        <w:jc w:val="both"/>
        <w:outlineLvl w:val="0"/>
        <w:rPr>
          <w:rFonts w:ascii="Times New Roman" w:eastAsia="Times New Roman" w:hAnsi="Times New Roman" w:cs="Times New Roman"/>
          <w:sz w:val="28"/>
          <w:szCs w:val="28"/>
        </w:rPr>
      </w:pPr>
      <w:r w:rsidRPr="544C64EF">
        <w:rPr>
          <w:rFonts w:ascii="Times New Roman" w:eastAsia="Times New Roman" w:hAnsi="Times New Roman" w:cs="Times New Roman"/>
          <w:sz w:val="28"/>
          <w:szCs w:val="28"/>
        </w:rPr>
        <w:t xml:space="preserve"> Few of them were not comfortable visiting going outside their home alone as the</w:t>
      </w:r>
      <w:r w:rsidR="187A494C" w:rsidRPr="544C64EF">
        <w:rPr>
          <w:rFonts w:ascii="Times New Roman" w:eastAsia="Times New Roman" w:hAnsi="Times New Roman" w:cs="Times New Roman"/>
          <w:sz w:val="28"/>
          <w:szCs w:val="28"/>
        </w:rPr>
        <w:t>y were shy.</w:t>
      </w:r>
      <w:r w:rsidR="5F37FB90" w:rsidRPr="544C64EF">
        <w:rPr>
          <w:rFonts w:ascii="Times New Roman" w:eastAsia="Times New Roman" w:hAnsi="Times New Roman" w:cs="Times New Roman"/>
          <w:sz w:val="28"/>
          <w:szCs w:val="28"/>
        </w:rPr>
        <w:t xml:space="preserve"> Most women felt that the healthcare</w:t>
      </w:r>
      <w:r w:rsidR="187A494C" w:rsidRPr="544C64EF">
        <w:rPr>
          <w:rFonts w:ascii="Times New Roman" w:eastAsia="Times New Roman" w:hAnsi="Times New Roman" w:cs="Times New Roman"/>
          <w:sz w:val="28"/>
          <w:szCs w:val="28"/>
        </w:rPr>
        <w:t xml:space="preserve"> </w:t>
      </w:r>
      <w:r w:rsidR="23BF4504" w:rsidRPr="544C64EF">
        <w:rPr>
          <w:rFonts w:ascii="Times New Roman" w:eastAsia="Times New Roman" w:hAnsi="Times New Roman" w:cs="Times New Roman"/>
          <w:sz w:val="28"/>
          <w:szCs w:val="28"/>
        </w:rPr>
        <w:t>providers have adequately addressed your concerns related to anaemia post-pregnancy.</w:t>
      </w:r>
    </w:p>
    <w:p w14:paraId="0451456E" w14:textId="518EF5C5" w:rsidR="4852FCFA" w:rsidRDefault="23BF4504" w:rsidP="00B96C59">
      <w:pPr>
        <w:spacing w:before="240" w:after="240" w:line="360" w:lineRule="auto"/>
        <w:ind w:left="-397"/>
        <w:jc w:val="both"/>
        <w:outlineLvl w:val="0"/>
        <w:rPr>
          <w:rFonts w:ascii="Times New Roman" w:eastAsia="Times New Roman" w:hAnsi="Times New Roman" w:cs="Times New Roman"/>
          <w:sz w:val="28"/>
          <w:szCs w:val="28"/>
        </w:rPr>
      </w:pPr>
      <w:r w:rsidRPr="544C64EF">
        <w:rPr>
          <w:rFonts w:ascii="Times New Roman" w:eastAsia="Times New Roman" w:hAnsi="Times New Roman" w:cs="Times New Roman"/>
          <w:sz w:val="28"/>
          <w:szCs w:val="28"/>
        </w:rPr>
        <w:t xml:space="preserve"> </w:t>
      </w:r>
      <w:r w:rsidR="2D960CEF" w:rsidRPr="544C64EF">
        <w:rPr>
          <w:rFonts w:ascii="Times New Roman" w:eastAsia="Times New Roman" w:hAnsi="Times New Roman" w:cs="Times New Roman"/>
          <w:sz w:val="28"/>
          <w:szCs w:val="28"/>
        </w:rPr>
        <w:t xml:space="preserve">Coping up with the challenges of </w:t>
      </w:r>
      <w:r w:rsidR="03CBB387" w:rsidRPr="544C64EF">
        <w:rPr>
          <w:rFonts w:ascii="Times New Roman" w:eastAsia="Times New Roman" w:hAnsi="Times New Roman" w:cs="Times New Roman"/>
          <w:sz w:val="28"/>
          <w:szCs w:val="28"/>
        </w:rPr>
        <w:t>anaemia</w:t>
      </w:r>
      <w:r w:rsidR="2D960CEF" w:rsidRPr="544C64EF">
        <w:rPr>
          <w:rFonts w:ascii="Times New Roman" w:eastAsia="Times New Roman" w:hAnsi="Times New Roman" w:cs="Times New Roman"/>
          <w:sz w:val="28"/>
          <w:szCs w:val="28"/>
        </w:rPr>
        <w:t xml:space="preserve"> post-pregnancy </w:t>
      </w:r>
      <w:r w:rsidR="5FF1F77A" w:rsidRPr="544C64EF">
        <w:rPr>
          <w:rFonts w:ascii="Times New Roman" w:eastAsia="Times New Roman" w:hAnsi="Times New Roman" w:cs="Times New Roman"/>
          <w:sz w:val="28"/>
          <w:szCs w:val="28"/>
        </w:rPr>
        <w:t xml:space="preserve">women mentioned that </w:t>
      </w:r>
      <w:r w:rsidR="2D960CEF" w:rsidRPr="544C64EF">
        <w:rPr>
          <w:rFonts w:ascii="Times New Roman" w:eastAsia="Times New Roman" w:hAnsi="Times New Roman" w:cs="Times New Roman"/>
          <w:sz w:val="28"/>
          <w:szCs w:val="28"/>
        </w:rPr>
        <w:t>talking to family and friend</w:t>
      </w:r>
      <w:r w:rsidR="0CE87F88" w:rsidRPr="544C64EF">
        <w:rPr>
          <w:rFonts w:ascii="Times New Roman" w:eastAsia="Times New Roman" w:hAnsi="Times New Roman" w:cs="Times New Roman"/>
          <w:sz w:val="28"/>
          <w:szCs w:val="28"/>
        </w:rPr>
        <w:t>s</w:t>
      </w:r>
      <w:r w:rsidR="10AD0C79" w:rsidRPr="544C64EF">
        <w:rPr>
          <w:rFonts w:ascii="Times New Roman" w:eastAsia="Times New Roman" w:hAnsi="Times New Roman" w:cs="Times New Roman"/>
          <w:sz w:val="28"/>
          <w:szCs w:val="28"/>
        </w:rPr>
        <w:t xml:space="preserve">, seeking </w:t>
      </w:r>
      <w:r w:rsidR="02CF6A1A" w:rsidRPr="544C64EF">
        <w:rPr>
          <w:rFonts w:ascii="Times New Roman" w:eastAsia="Times New Roman" w:hAnsi="Times New Roman" w:cs="Times New Roman"/>
          <w:sz w:val="28"/>
          <w:szCs w:val="28"/>
        </w:rPr>
        <w:t>professional</w:t>
      </w:r>
      <w:r w:rsidR="10AD0C79" w:rsidRPr="544C64EF">
        <w:rPr>
          <w:rFonts w:ascii="Times New Roman" w:eastAsia="Times New Roman" w:hAnsi="Times New Roman" w:cs="Times New Roman"/>
          <w:sz w:val="28"/>
          <w:szCs w:val="28"/>
        </w:rPr>
        <w:t xml:space="preserve"> support and few even made lifestyle changes, beetroot and spinach were mentioned </w:t>
      </w:r>
      <w:r w:rsidR="50780A30" w:rsidRPr="544C64EF">
        <w:rPr>
          <w:rFonts w:ascii="Times New Roman" w:eastAsia="Times New Roman" w:hAnsi="Times New Roman" w:cs="Times New Roman"/>
          <w:sz w:val="28"/>
          <w:szCs w:val="28"/>
        </w:rPr>
        <w:t xml:space="preserve">by almost </w:t>
      </w:r>
      <w:r w:rsidR="00950A1D" w:rsidRPr="544C64EF">
        <w:rPr>
          <w:rFonts w:ascii="Times New Roman" w:eastAsia="Times New Roman" w:hAnsi="Times New Roman" w:cs="Times New Roman"/>
          <w:sz w:val="28"/>
          <w:szCs w:val="28"/>
        </w:rPr>
        <w:t>everyone. Lifestyle</w:t>
      </w:r>
      <w:r w:rsidR="4852FCFA" w:rsidRPr="544C64EF">
        <w:rPr>
          <w:rFonts w:ascii="Times New Roman" w:eastAsia="Times New Roman" w:hAnsi="Times New Roman" w:cs="Times New Roman"/>
          <w:sz w:val="28"/>
          <w:szCs w:val="28"/>
        </w:rPr>
        <w:t xml:space="preserve"> changes also includes cooking food in iron utensils.</w:t>
      </w:r>
    </w:p>
    <w:p w14:paraId="28C9ABE1" w14:textId="7370D5D0" w:rsidR="541EF5DC" w:rsidRDefault="4852FCFA" w:rsidP="0033117C">
      <w:pPr>
        <w:spacing w:before="240" w:after="240" w:line="360" w:lineRule="auto"/>
        <w:ind w:left="-397"/>
        <w:jc w:val="both"/>
        <w:outlineLvl w:val="0"/>
        <w:rPr>
          <w:rFonts w:ascii="Times New Roman" w:eastAsia="Times New Roman" w:hAnsi="Times New Roman" w:cs="Times New Roman"/>
          <w:sz w:val="28"/>
          <w:szCs w:val="28"/>
        </w:rPr>
      </w:pPr>
      <w:r w:rsidRPr="544C64EF">
        <w:rPr>
          <w:rFonts w:ascii="Times New Roman" w:eastAsia="Times New Roman" w:hAnsi="Times New Roman" w:cs="Times New Roman"/>
          <w:sz w:val="28"/>
          <w:szCs w:val="28"/>
        </w:rPr>
        <w:t xml:space="preserve"> Few of the women mentioned that them being anaemic </w:t>
      </w:r>
      <w:r w:rsidR="5D3BC1DD" w:rsidRPr="544C64EF">
        <w:rPr>
          <w:rFonts w:ascii="Times New Roman" w:eastAsia="Times New Roman" w:hAnsi="Times New Roman" w:cs="Times New Roman"/>
          <w:sz w:val="28"/>
          <w:szCs w:val="28"/>
        </w:rPr>
        <w:t xml:space="preserve">has made their baby anaemic one of the </w:t>
      </w:r>
      <w:r w:rsidR="74CC8343" w:rsidRPr="544C64EF">
        <w:rPr>
          <w:rFonts w:ascii="Times New Roman" w:eastAsia="Times New Roman" w:hAnsi="Times New Roman" w:cs="Times New Roman"/>
          <w:sz w:val="28"/>
          <w:szCs w:val="28"/>
        </w:rPr>
        <w:t>woman</w:t>
      </w:r>
      <w:r w:rsidR="5D3BC1DD" w:rsidRPr="544C64EF">
        <w:rPr>
          <w:rFonts w:ascii="Times New Roman" w:eastAsia="Times New Roman" w:hAnsi="Times New Roman" w:cs="Times New Roman"/>
          <w:sz w:val="28"/>
          <w:szCs w:val="28"/>
        </w:rPr>
        <w:t xml:space="preserve"> even mentioned that because of this baby does breath holding </w:t>
      </w:r>
      <w:r w:rsidR="00AA3F13" w:rsidRPr="544C64EF">
        <w:rPr>
          <w:rFonts w:ascii="Times New Roman" w:eastAsia="Times New Roman" w:hAnsi="Times New Roman" w:cs="Times New Roman"/>
          <w:sz w:val="28"/>
          <w:szCs w:val="28"/>
        </w:rPr>
        <w:t>spell. Timely</w:t>
      </w:r>
      <w:r w:rsidR="541EF5DC" w:rsidRPr="544C64EF">
        <w:rPr>
          <w:rFonts w:ascii="Times New Roman" w:eastAsia="Times New Roman" w:hAnsi="Times New Roman" w:cs="Times New Roman"/>
          <w:sz w:val="28"/>
          <w:szCs w:val="28"/>
        </w:rPr>
        <w:t xml:space="preserve"> antenatal care </w:t>
      </w:r>
      <w:r w:rsidR="55192106" w:rsidRPr="544C64EF">
        <w:rPr>
          <w:rFonts w:ascii="Times New Roman" w:eastAsia="Times New Roman" w:hAnsi="Times New Roman" w:cs="Times New Roman"/>
          <w:sz w:val="28"/>
          <w:szCs w:val="28"/>
        </w:rPr>
        <w:t>helped</w:t>
      </w:r>
      <w:r w:rsidR="541EF5DC" w:rsidRPr="544C64EF">
        <w:rPr>
          <w:rFonts w:ascii="Times New Roman" w:eastAsia="Times New Roman" w:hAnsi="Times New Roman" w:cs="Times New Roman"/>
          <w:sz w:val="28"/>
          <w:szCs w:val="28"/>
        </w:rPr>
        <w:t xml:space="preserve"> in management of anaemia mentioned by women.</w:t>
      </w:r>
      <w:r w:rsidR="12C3DB0E" w:rsidRPr="544C64EF">
        <w:rPr>
          <w:rFonts w:ascii="Times New Roman" w:eastAsia="Times New Roman" w:hAnsi="Times New Roman" w:cs="Times New Roman"/>
          <w:sz w:val="28"/>
          <w:szCs w:val="28"/>
        </w:rPr>
        <w:t xml:space="preserve"> </w:t>
      </w:r>
    </w:p>
    <w:p w14:paraId="2CC88D91" w14:textId="77777777" w:rsidR="0033117C" w:rsidRDefault="12C3DB0E" w:rsidP="0033117C">
      <w:pPr>
        <w:spacing w:before="240" w:after="240" w:line="360" w:lineRule="auto"/>
        <w:ind w:left="-397"/>
        <w:jc w:val="both"/>
        <w:outlineLvl w:val="0"/>
        <w:rPr>
          <w:rFonts w:ascii="Times New Roman" w:eastAsia="Times New Roman" w:hAnsi="Times New Roman" w:cs="Times New Roman"/>
          <w:sz w:val="28"/>
          <w:szCs w:val="28"/>
        </w:rPr>
      </w:pPr>
      <w:r w:rsidRPr="544C64EF">
        <w:rPr>
          <w:rFonts w:ascii="Times New Roman" w:eastAsia="Times New Roman" w:hAnsi="Times New Roman" w:cs="Times New Roman"/>
          <w:sz w:val="28"/>
          <w:szCs w:val="28"/>
        </w:rPr>
        <w:t xml:space="preserve">Few women who had severe anaemia they took IV and it improved their health. Few </w:t>
      </w:r>
      <w:r w:rsidR="5DB1BAE5" w:rsidRPr="544C64EF">
        <w:rPr>
          <w:rFonts w:ascii="Times New Roman" w:eastAsia="Times New Roman" w:hAnsi="Times New Roman" w:cs="Times New Roman"/>
          <w:sz w:val="28"/>
          <w:szCs w:val="28"/>
        </w:rPr>
        <w:t>who had mild anaemia they did dietary changes and consumed IFA tablets timely</w:t>
      </w:r>
      <w:r w:rsidR="494D2824" w:rsidRPr="544C64EF">
        <w:rPr>
          <w:rFonts w:ascii="Times New Roman" w:eastAsia="Times New Roman" w:hAnsi="Times New Roman" w:cs="Times New Roman"/>
          <w:sz w:val="28"/>
          <w:szCs w:val="28"/>
        </w:rPr>
        <w:t>.</w:t>
      </w:r>
    </w:p>
    <w:p w14:paraId="7BC609B5" w14:textId="370F23F0" w:rsidR="0D576FD4" w:rsidRDefault="494D2824" w:rsidP="0033117C">
      <w:pPr>
        <w:spacing w:before="240" w:after="240" w:line="360" w:lineRule="auto"/>
        <w:ind w:left="-397"/>
        <w:jc w:val="both"/>
        <w:outlineLvl w:val="0"/>
        <w:rPr>
          <w:rFonts w:ascii="Times New Roman" w:eastAsia="Times New Roman" w:hAnsi="Times New Roman" w:cs="Times New Roman"/>
          <w:sz w:val="28"/>
          <w:szCs w:val="28"/>
        </w:rPr>
      </w:pPr>
      <w:r w:rsidRPr="544C64EF">
        <w:rPr>
          <w:rFonts w:ascii="Times New Roman" w:eastAsia="Times New Roman" w:hAnsi="Times New Roman" w:cs="Times New Roman"/>
          <w:sz w:val="28"/>
          <w:szCs w:val="28"/>
        </w:rPr>
        <w:lastRenderedPageBreak/>
        <w:t xml:space="preserve"> Symptoms like fatigue, </w:t>
      </w:r>
      <w:r w:rsidR="3D885FA0" w:rsidRPr="544C64EF">
        <w:rPr>
          <w:rFonts w:ascii="Times New Roman" w:eastAsia="Times New Roman" w:hAnsi="Times New Roman" w:cs="Times New Roman"/>
          <w:sz w:val="28"/>
          <w:szCs w:val="28"/>
        </w:rPr>
        <w:t xml:space="preserve">shortness of breath weakness, dizziness were mentioned by all the women many times, that affected </w:t>
      </w:r>
      <w:r w:rsidR="38DB1BF7" w:rsidRPr="544C64EF">
        <w:rPr>
          <w:rFonts w:ascii="Times New Roman" w:eastAsia="Times New Roman" w:hAnsi="Times New Roman" w:cs="Times New Roman"/>
          <w:sz w:val="28"/>
          <w:szCs w:val="28"/>
        </w:rPr>
        <w:t>their</w:t>
      </w:r>
      <w:r w:rsidR="3D885FA0" w:rsidRPr="544C64EF">
        <w:rPr>
          <w:rFonts w:ascii="Times New Roman" w:eastAsia="Times New Roman" w:hAnsi="Times New Roman" w:cs="Times New Roman"/>
          <w:sz w:val="28"/>
          <w:szCs w:val="28"/>
        </w:rPr>
        <w:t xml:space="preserve"> daily routine</w:t>
      </w:r>
      <w:r w:rsidR="0D576FD4" w:rsidRPr="544C64EF">
        <w:rPr>
          <w:rFonts w:ascii="Times New Roman" w:eastAsia="Times New Roman" w:hAnsi="Times New Roman" w:cs="Times New Roman"/>
          <w:sz w:val="28"/>
          <w:szCs w:val="28"/>
        </w:rPr>
        <w:t xml:space="preserve">, as they were not able to do much. Women mentioned that they used to feel </w:t>
      </w:r>
      <w:r w:rsidR="1837E6B1" w:rsidRPr="544C64EF">
        <w:rPr>
          <w:rFonts w:ascii="Times New Roman" w:eastAsia="Times New Roman" w:hAnsi="Times New Roman" w:cs="Times New Roman"/>
          <w:sz w:val="28"/>
          <w:szCs w:val="28"/>
        </w:rPr>
        <w:t>lightheaded</w:t>
      </w:r>
      <w:r w:rsidR="0D576FD4" w:rsidRPr="544C64EF">
        <w:rPr>
          <w:rFonts w:ascii="Times New Roman" w:eastAsia="Times New Roman" w:hAnsi="Times New Roman" w:cs="Times New Roman"/>
          <w:sz w:val="28"/>
          <w:szCs w:val="28"/>
        </w:rPr>
        <w:t xml:space="preserve"> even after doing</w:t>
      </w:r>
      <w:r w:rsidR="0033117C">
        <w:rPr>
          <w:rFonts w:ascii="Times New Roman" w:eastAsia="Times New Roman" w:hAnsi="Times New Roman" w:cs="Times New Roman"/>
          <w:sz w:val="28"/>
          <w:szCs w:val="28"/>
        </w:rPr>
        <w:t xml:space="preserve"> </w:t>
      </w:r>
      <w:r w:rsidR="0D576FD4" w:rsidRPr="544C64EF">
        <w:rPr>
          <w:rFonts w:ascii="Times New Roman" w:eastAsia="Times New Roman" w:hAnsi="Times New Roman" w:cs="Times New Roman"/>
          <w:sz w:val="28"/>
          <w:szCs w:val="28"/>
        </w:rPr>
        <w:t>light activity.</w:t>
      </w:r>
    </w:p>
    <w:p w14:paraId="589DA191" w14:textId="6413421A" w:rsidR="544C64EF" w:rsidRDefault="544C64EF" w:rsidP="0033117C">
      <w:pPr>
        <w:spacing w:before="240" w:after="240" w:line="360" w:lineRule="auto"/>
        <w:ind w:left="-397"/>
        <w:jc w:val="both"/>
        <w:outlineLvl w:val="0"/>
        <w:rPr>
          <w:rFonts w:ascii="Times New Roman" w:eastAsia="Times New Roman" w:hAnsi="Times New Roman" w:cs="Times New Roman"/>
          <w:sz w:val="28"/>
          <w:szCs w:val="28"/>
        </w:rPr>
      </w:pPr>
      <w:r w:rsidRPr="544C64EF">
        <w:rPr>
          <w:rFonts w:ascii="Times New Roman" w:eastAsia="Times New Roman" w:hAnsi="Times New Roman" w:cs="Times New Roman"/>
          <w:sz w:val="28"/>
          <w:szCs w:val="28"/>
        </w:rPr>
        <w:br w:type="page"/>
      </w:r>
    </w:p>
    <w:p w14:paraId="39051AFB" w14:textId="2B5AC8AA" w:rsidR="3C59BC23" w:rsidRDefault="3C59BC23" w:rsidP="0033117C">
      <w:pPr>
        <w:spacing w:before="240" w:after="240" w:line="360" w:lineRule="auto"/>
        <w:ind w:left="-397"/>
        <w:jc w:val="both"/>
        <w:outlineLvl w:val="0"/>
        <w:rPr>
          <w:rFonts w:ascii="Times New Roman" w:eastAsia="Times New Roman" w:hAnsi="Times New Roman" w:cs="Times New Roman"/>
          <w:b/>
          <w:bCs/>
          <w:sz w:val="28"/>
          <w:szCs w:val="28"/>
        </w:rPr>
      </w:pPr>
      <w:r w:rsidRPr="544C64EF">
        <w:rPr>
          <w:rFonts w:ascii="Times New Roman" w:eastAsia="Times New Roman" w:hAnsi="Times New Roman" w:cs="Times New Roman"/>
          <w:b/>
          <w:bCs/>
          <w:sz w:val="28"/>
          <w:szCs w:val="28"/>
        </w:rPr>
        <w:lastRenderedPageBreak/>
        <w:t xml:space="preserve">                  CONCLUSION</w:t>
      </w:r>
    </w:p>
    <w:p w14:paraId="601C8703" w14:textId="3D27E1A2" w:rsidR="7A229328" w:rsidRDefault="7A229328" w:rsidP="0033117C">
      <w:pPr>
        <w:spacing w:before="240" w:after="240" w:line="360" w:lineRule="auto"/>
        <w:ind w:left="-397"/>
        <w:jc w:val="both"/>
        <w:outlineLvl w:val="0"/>
        <w:rPr>
          <w:rFonts w:ascii="Times New Roman" w:eastAsia="Times New Roman" w:hAnsi="Times New Roman" w:cs="Times New Roman"/>
          <w:sz w:val="28"/>
          <w:szCs w:val="28"/>
        </w:rPr>
      </w:pPr>
      <w:r w:rsidRPr="544C64EF">
        <w:rPr>
          <w:rFonts w:ascii="Times New Roman" w:eastAsia="Times New Roman" w:hAnsi="Times New Roman" w:cs="Times New Roman"/>
          <w:sz w:val="28"/>
          <w:szCs w:val="28"/>
        </w:rPr>
        <w:t xml:space="preserve">¨ </w:t>
      </w:r>
      <w:r w:rsidR="5197A5AE" w:rsidRPr="544C64EF">
        <w:rPr>
          <w:rFonts w:ascii="Times New Roman" w:eastAsia="Times New Roman" w:hAnsi="Times New Roman" w:cs="Times New Roman"/>
          <w:sz w:val="28"/>
          <w:szCs w:val="28"/>
        </w:rPr>
        <w:t>The</w:t>
      </w:r>
      <w:r w:rsidRPr="544C64EF">
        <w:rPr>
          <w:rFonts w:ascii="Times New Roman" w:eastAsia="Times New Roman" w:hAnsi="Times New Roman" w:cs="Times New Roman"/>
          <w:sz w:val="28"/>
          <w:szCs w:val="28"/>
        </w:rPr>
        <w:t xml:space="preserve"> daily supplementation of pregnant women with iron</w:t>
      </w:r>
      <w:r w:rsidR="0A1936A2" w:rsidRPr="544C64EF">
        <w:rPr>
          <w:rFonts w:ascii="Times New Roman" w:eastAsia="Times New Roman" w:hAnsi="Times New Roman" w:cs="Times New Roman"/>
          <w:sz w:val="28"/>
          <w:szCs w:val="28"/>
        </w:rPr>
        <w:t xml:space="preserve"> (60mg) and </w:t>
      </w:r>
      <w:r w:rsidRPr="544C64EF">
        <w:rPr>
          <w:rFonts w:ascii="Times New Roman" w:eastAsia="Times New Roman" w:hAnsi="Times New Roman" w:cs="Times New Roman"/>
          <w:sz w:val="28"/>
          <w:szCs w:val="28"/>
        </w:rPr>
        <w:t xml:space="preserve">folic acid (400 mg) </w:t>
      </w:r>
      <w:r w:rsidR="0384C790" w:rsidRPr="544C64EF">
        <w:rPr>
          <w:rFonts w:ascii="Times New Roman" w:eastAsia="Times New Roman" w:hAnsi="Times New Roman" w:cs="Times New Roman"/>
          <w:sz w:val="28"/>
          <w:szCs w:val="28"/>
        </w:rPr>
        <w:t>as</w:t>
      </w:r>
      <w:r w:rsidRPr="544C64EF">
        <w:rPr>
          <w:rFonts w:ascii="Times New Roman" w:eastAsia="Times New Roman" w:hAnsi="Times New Roman" w:cs="Times New Roman"/>
          <w:sz w:val="28"/>
          <w:szCs w:val="28"/>
        </w:rPr>
        <w:t xml:space="preserve"> earliest </w:t>
      </w:r>
      <w:r w:rsidR="27491A24" w:rsidRPr="544C64EF">
        <w:rPr>
          <w:rFonts w:ascii="Times New Roman" w:eastAsia="Times New Roman" w:hAnsi="Times New Roman" w:cs="Times New Roman"/>
          <w:sz w:val="28"/>
          <w:szCs w:val="28"/>
        </w:rPr>
        <w:t xml:space="preserve">as </w:t>
      </w:r>
      <w:r w:rsidRPr="544C64EF">
        <w:rPr>
          <w:rFonts w:ascii="Times New Roman" w:eastAsia="Times New Roman" w:hAnsi="Times New Roman" w:cs="Times New Roman"/>
          <w:sz w:val="28"/>
          <w:szCs w:val="28"/>
        </w:rPr>
        <w:t xml:space="preserve">possible in pregnancy for a total of </w:t>
      </w:r>
      <w:r w:rsidR="2B499C39" w:rsidRPr="544C64EF">
        <w:rPr>
          <w:rFonts w:ascii="Times New Roman" w:eastAsia="Times New Roman" w:hAnsi="Times New Roman" w:cs="Times New Roman"/>
          <w:sz w:val="28"/>
          <w:szCs w:val="28"/>
        </w:rPr>
        <w:t xml:space="preserve">6 months during </w:t>
      </w:r>
      <w:r w:rsidRPr="544C64EF">
        <w:rPr>
          <w:rFonts w:ascii="Times New Roman" w:eastAsia="Times New Roman" w:hAnsi="Times New Roman" w:cs="Times New Roman"/>
          <w:sz w:val="28"/>
          <w:szCs w:val="28"/>
        </w:rPr>
        <w:t>pregnancy ¨Continu</w:t>
      </w:r>
      <w:r w:rsidR="1B1588F6" w:rsidRPr="544C64EF">
        <w:rPr>
          <w:rFonts w:ascii="Times New Roman" w:eastAsia="Times New Roman" w:hAnsi="Times New Roman" w:cs="Times New Roman"/>
          <w:sz w:val="28"/>
          <w:szCs w:val="28"/>
        </w:rPr>
        <w:t>ing the Iron and folic acid tablet</w:t>
      </w:r>
      <w:r w:rsidRPr="544C64EF">
        <w:rPr>
          <w:rFonts w:ascii="Times New Roman" w:eastAsia="Times New Roman" w:hAnsi="Times New Roman" w:cs="Times New Roman"/>
          <w:sz w:val="28"/>
          <w:szCs w:val="28"/>
        </w:rPr>
        <w:t xml:space="preserve"> through 3 months postpartum in areas where maternal an</w:t>
      </w:r>
      <w:r w:rsidR="5353D7C3" w:rsidRPr="544C64EF">
        <w:rPr>
          <w:rFonts w:ascii="Times New Roman" w:eastAsia="Times New Roman" w:hAnsi="Times New Roman" w:cs="Times New Roman"/>
          <w:sz w:val="28"/>
          <w:szCs w:val="28"/>
        </w:rPr>
        <w:t>a</w:t>
      </w:r>
      <w:r w:rsidRPr="544C64EF">
        <w:rPr>
          <w:rFonts w:ascii="Times New Roman" w:eastAsia="Times New Roman" w:hAnsi="Times New Roman" w:cs="Times New Roman"/>
          <w:sz w:val="28"/>
          <w:szCs w:val="28"/>
        </w:rPr>
        <w:t xml:space="preserve">emia </w:t>
      </w:r>
      <w:r w:rsidR="63952441" w:rsidRPr="544C64EF">
        <w:rPr>
          <w:rFonts w:ascii="Times New Roman" w:eastAsia="Times New Roman" w:hAnsi="Times New Roman" w:cs="Times New Roman"/>
          <w:sz w:val="28"/>
          <w:szCs w:val="28"/>
        </w:rPr>
        <w:t>is more than</w:t>
      </w:r>
      <w:r w:rsidRPr="544C64EF">
        <w:rPr>
          <w:rFonts w:ascii="Times New Roman" w:eastAsia="Times New Roman" w:hAnsi="Times New Roman" w:cs="Times New Roman"/>
          <w:sz w:val="28"/>
          <w:szCs w:val="28"/>
        </w:rPr>
        <w:t>40%.</w:t>
      </w:r>
    </w:p>
    <w:p w14:paraId="73E1B742" w14:textId="2F95D501" w:rsidR="00AA3F13" w:rsidRDefault="7A229328" w:rsidP="00AA3F13">
      <w:pPr>
        <w:spacing w:before="240" w:after="240" w:line="360" w:lineRule="auto"/>
        <w:ind w:left="-397"/>
        <w:jc w:val="both"/>
        <w:outlineLvl w:val="0"/>
        <w:rPr>
          <w:rFonts w:ascii="Times New Roman" w:eastAsia="Times New Roman" w:hAnsi="Times New Roman" w:cs="Times New Roman"/>
          <w:sz w:val="28"/>
          <w:szCs w:val="28"/>
        </w:rPr>
      </w:pPr>
      <w:r w:rsidRPr="544C64EF">
        <w:rPr>
          <w:rFonts w:ascii="Times New Roman" w:eastAsia="Times New Roman" w:hAnsi="Times New Roman" w:cs="Times New Roman"/>
          <w:sz w:val="28"/>
          <w:szCs w:val="28"/>
        </w:rPr>
        <w:t xml:space="preserve">¨ </w:t>
      </w:r>
      <w:r w:rsidR="3812B596" w:rsidRPr="544C64EF">
        <w:rPr>
          <w:rFonts w:ascii="Times New Roman" w:eastAsia="Times New Roman" w:hAnsi="Times New Roman" w:cs="Times New Roman"/>
          <w:sz w:val="28"/>
          <w:szCs w:val="28"/>
        </w:rPr>
        <w:t>Awareness programmes for</w:t>
      </w:r>
      <w:r w:rsidRPr="544C64EF">
        <w:rPr>
          <w:rFonts w:ascii="Times New Roman" w:eastAsia="Times New Roman" w:hAnsi="Times New Roman" w:cs="Times New Roman"/>
          <w:sz w:val="28"/>
          <w:szCs w:val="28"/>
        </w:rPr>
        <w:t xml:space="preserve"> adolescents and women prior to conception with iron</w:t>
      </w:r>
      <w:r w:rsidR="2FF71D7B" w:rsidRPr="544C64EF">
        <w:rPr>
          <w:rFonts w:ascii="Times New Roman" w:eastAsia="Times New Roman" w:hAnsi="Times New Roman" w:cs="Times New Roman"/>
          <w:sz w:val="28"/>
          <w:szCs w:val="28"/>
        </w:rPr>
        <w:t xml:space="preserve"> folate tablets</w:t>
      </w:r>
      <w:r w:rsidRPr="544C64EF">
        <w:rPr>
          <w:rFonts w:ascii="Times New Roman" w:eastAsia="Times New Roman" w:hAnsi="Times New Roman" w:cs="Times New Roman"/>
          <w:sz w:val="28"/>
          <w:szCs w:val="28"/>
        </w:rPr>
        <w:t>. Inform</w:t>
      </w:r>
      <w:r w:rsidR="7FAF0DE1" w:rsidRPr="544C64EF">
        <w:rPr>
          <w:rFonts w:ascii="Times New Roman" w:eastAsia="Times New Roman" w:hAnsi="Times New Roman" w:cs="Times New Roman"/>
          <w:sz w:val="28"/>
          <w:szCs w:val="28"/>
        </w:rPr>
        <w:t>ing them</w:t>
      </w:r>
      <w:r w:rsidRPr="544C64EF">
        <w:rPr>
          <w:rFonts w:ascii="Times New Roman" w:eastAsia="Times New Roman" w:hAnsi="Times New Roman" w:cs="Times New Roman"/>
          <w:sz w:val="28"/>
          <w:szCs w:val="28"/>
        </w:rPr>
        <w:t xml:space="preserve"> about</w:t>
      </w:r>
      <w:r w:rsidR="0E9C6F56" w:rsidRPr="544C64EF">
        <w:rPr>
          <w:rFonts w:ascii="Times New Roman" w:eastAsia="Times New Roman" w:hAnsi="Times New Roman" w:cs="Times New Roman"/>
          <w:sz w:val="28"/>
          <w:szCs w:val="28"/>
        </w:rPr>
        <w:t xml:space="preserve"> the</w:t>
      </w:r>
      <w:r w:rsidRPr="544C64EF">
        <w:rPr>
          <w:rFonts w:ascii="Times New Roman" w:eastAsia="Times New Roman" w:hAnsi="Times New Roman" w:cs="Times New Roman"/>
          <w:sz w:val="28"/>
          <w:szCs w:val="28"/>
        </w:rPr>
        <w:t xml:space="preserve"> dietary strategies for increased intake of bioavailable iron/</w:t>
      </w:r>
      <w:r w:rsidR="00950A1D" w:rsidRPr="544C64EF">
        <w:rPr>
          <w:rFonts w:ascii="Times New Roman" w:eastAsia="Times New Roman" w:hAnsi="Times New Roman" w:cs="Times New Roman"/>
          <w:sz w:val="28"/>
          <w:szCs w:val="28"/>
        </w:rPr>
        <w:t>folate. The</w:t>
      </w:r>
      <w:r w:rsidR="44DFE25E" w:rsidRPr="544C64EF">
        <w:rPr>
          <w:rFonts w:ascii="Times New Roman" w:eastAsia="Times New Roman" w:hAnsi="Times New Roman" w:cs="Times New Roman"/>
          <w:sz w:val="28"/>
          <w:szCs w:val="28"/>
        </w:rPr>
        <w:t xml:space="preserve"> impact of the above would </w:t>
      </w:r>
      <w:r w:rsidR="7B4FCD04" w:rsidRPr="544C64EF">
        <w:rPr>
          <w:rFonts w:ascii="Times New Roman" w:eastAsia="Times New Roman" w:hAnsi="Times New Roman" w:cs="Times New Roman"/>
          <w:sz w:val="28"/>
          <w:szCs w:val="28"/>
        </w:rPr>
        <w:t>be</w:t>
      </w:r>
      <w:r w:rsidR="44DFE25E" w:rsidRPr="544C64EF">
        <w:rPr>
          <w:rFonts w:ascii="Times New Roman" w:eastAsia="Times New Roman" w:hAnsi="Times New Roman" w:cs="Times New Roman"/>
          <w:sz w:val="28"/>
          <w:szCs w:val="28"/>
        </w:rPr>
        <w:t xml:space="preserve"> p</w:t>
      </w:r>
      <w:r w:rsidR="1200FD7D" w:rsidRPr="544C64EF">
        <w:rPr>
          <w:rFonts w:ascii="Times New Roman" w:eastAsia="Times New Roman" w:hAnsi="Times New Roman" w:cs="Times New Roman"/>
          <w:sz w:val="28"/>
          <w:szCs w:val="28"/>
        </w:rPr>
        <w:t xml:space="preserve">revention/control of iron deficiency and </w:t>
      </w:r>
      <w:r w:rsidR="552682BD" w:rsidRPr="544C64EF">
        <w:rPr>
          <w:rFonts w:ascii="Times New Roman" w:eastAsia="Times New Roman" w:hAnsi="Times New Roman" w:cs="Times New Roman"/>
          <w:sz w:val="28"/>
          <w:szCs w:val="28"/>
        </w:rPr>
        <w:t>anaemia.</w:t>
      </w:r>
    </w:p>
    <w:p w14:paraId="6C4BF4AE" w14:textId="6B09D949" w:rsidR="00AA3F13" w:rsidRPr="00AA3F13" w:rsidRDefault="00AA3F13" w:rsidP="00AA3F13">
      <w:pPr>
        <w:spacing w:before="240" w:after="240" w:line="360" w:lineRule="auto"/>
        <w:ind w:left="-397"/>
        <w:jc w:val="both"/>
        <w:outlineLvl w:val="0"/>
        <w:rPr>
          <w:rFonts w:ascii="Times New Roman" w:eastAsia="Times New Roman" w:hAnsi="Times New Roman" w:cs="Times New Roman"/>
          <w:sz w:val="28"/>
          <w:szCs w:val="28"/>
        </w:rPr>
      </w:pPr>
      <w:r w:rsidRPr="29D0304A">
        <w:rPr>
          <w:rFonts w:ascii="Times New Roman" w:eastAsia="Times New Roman" w:hAnsi="Times New Roman" w:cs="Times New Roman"/>
          <w:color w:val="000000" w:themeColor="text1"/>
          <w:sz w:val="28"/>
          <w:szCs w:val="28"/>
        </w:rPr>
        <w:t>Anaemic women's pre- and postpartum experiences are varied, spanning physical, emotional, and social components. Addressing the needs of anaemic pregnant women necessitates a multifaceted strategy that involves increasing health literacy, improving access to healthcare, giving emotional support, and delivering focused therapies throughout both prenatal and postnatal care. Healthcare practitioners may play a critical role in promoting pleasant pregnancy and postpartum experiences, leading to better mother and child outcomes, by recognising and understanding the special requirements of this vulnerable group. More research is needed to investigate and develop effective therapies that might empower anaemic women while also reducing the burden of anaemia during pregnancy and afterwards.</w:t>
      </w:r>
    </w:p>
    <w:p w14:paraId="3C9647C4" w14:textId="77777777" w:rsidR="00AA3F13" w:rsidRDefault="00AA3F13" w:rsidP="0033117C">
      <w:pPr>
        <w:spacing w:before="240" w:after="240" w:line="360" w:lineRule="auto"/>
        <w:ind w:left="-397"/>
        <w:jc w:val="both"/>
        <w:outlineLvl w:val="0"/>
        <w:rPr>
          <w:rFonts w:ascii="Times New Roman" w:eastAsia="Times New Roman" w:hAnsi="Times New Roman" w:cs="Times New Roman"/>
          <w:sz w:val="28"/>
          <w:szCs w:val="28"/>
        </w:rPr>
      </w:pPr>
    </w:p>
    <w:p w14:paraId="66FA3E29" w14:textId="61760305" w:rsidR="544C64EF" w:rsidRDefault="544C64EF" w:rsidP="0033117C">
      <w:pPr>
        <w:spacing w:before="240" w:after="240" w:line="360" w:lineRule="auto"/>
        <w:ind w:left="-397"/>
        <w:jc w:val="both"/>
        <w:outlineLvl w:val="0"/>
        <w:rPr>
          <w:rFonts w:ascii="Times New Roman" w:eastAsia="Times New Roman" w:hAnsi="Times New Roman" w:cs="Times New Roman"/>
          <w:sz w:val="28"/>
          <w:szCs w:val="28"/>
        </w:rPr>
      </w:pPr>
    </w:p>
    <w:p w14:paraId="61792F17" w14:textId="77777777" w:rsidR="00AA3F13" w:rsidRDefault="340C7328" w:rsidP="0033117C">
      <w:pPr>
        <w:spacing w:before="240" w:after="240" w:line="360" w:lineRule="auto"/>
        <w:ind w:left="-397"/>
        <w:jc w:val="both"/>
        <w:outlineLvl w:val="0"/>
      </w:pPr>
      <w:r>
        <w:rPr>
          <w:noProof/>
        </w:rPr>
        <w:lastRenderedPageBreak/>
        <w:drawing>
          <wp:inline distT="0" distB="0" distL="0" distR="0" wp14:anchorId="31F8FD5B" wp14:editId="560171BE">
            <wp:extent cx="4572000" cy="4419600"/>
            <wp:effectExtent l="0" t="0" r="0" b="0"/>
            <wp:docPr id="2101775352" name="Picture 2101775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tretch>
                      <a:fillRect/>
                    </a:stretch>
                  </pic:blipFill>
                  <pic:spPr>
                    <a:xfrm>
                      <a:off x="0" y="0"/>
                      <a:ext cx="4572000" cy="4419600"/>
                    </a:xfrm>
                    <a:prstGeom prst="rect">
                      <a:avLst/>
                    </a:prstGeom>
                  </pic:spPr>
                </pic:pic>
              </a:graphicData>
            </a:graphic>
          </wp:inline>
        </w:drawing>
      </w:r>
    </w:p>
    <w:p w14:paraId="59701C42" w14:textId="762C2DB6" w:rsidR="340C7328" w:rsidRPr="00B96C59" w:rsidRDefault="00B96C59" w:rsidP="00B96C59">
      <w:pPr>
        <w:spacing w:before="240" w:after="240" w:line="360" w:lineRule="auto"/>
        <w:jc w:val="both"/>
        <w:outlineLvl w:val="0"/>
        <w:rPr>
          <w:b/>
          <w:bCs/>
        </w:rPr>
      </w:pPr>
      <w:r w:rsidRPr="00B96C59">
        <w:rPr>
          <w:b/>
          <w:bCs/>
        </w:rPr>
        <w:t>Figure 3:- Diagram shows the Consequences For Anaemic mother and infant</w:t>
      </w:r>
    </w:p>
    <w:p w14:paraId="6D1AD21E" w14:textId="77777777" w:rsidR="00B96C59" w:rsidRDefault="00B96C59" w:rsidP="00B96C59">
      <w:pPr>
        <w:spacing w:before="240" w:after="240" w:line="360" w:lineRule="auto"/>
        <w:jc w:val="both"/>
        <w:outlineLvl w:val="0"/>
      </w:pPr>
    </w:p>
    <w:p w14:paraId="2D8CE5B6" w14:textId="77777777" w:rsidR="00B96C59" w:rsidRDefault="00B96C59" w:rsidP="00B96C59">
      <w:pPr>
        <w:spacing w:before="240" w:after="240" w:line="360" w:lineRule="auto"/>
        <w:jc w:val="both"/>
        <w:outlineLvl w:val="0"/>
      </w:pPr>
    </w:p>
    <w:p w14:paraId="0C6C6E17" w14:textId="77777777" w:rsidR="00B96C59" w:rsidRDefault="00B96C59" w:rsidP="00B96C59">
      <w:pPr>
        <w:spacing w:before="240" w:after="240" w:line="360" w:lineRule="auto"/>
        <w:jc w:val="both"/>
        <w:outlineLvl w:val="0"/>
      </w:pPr>
    </w:p>
    <w:p w14:paraId="37E8D4A5" w14:textId="77777777" w:rsidR="00B96C59" w:rsidRDefault="00B96C59" w:rsidP="00B96C59">
      <w:pPr>
        <w:spacing w:before="240" w:after="240" w:line="360" w:lineRule="auto"/>
        <w:jc w:val="both"/>
        <w:outlineLvl w:val="0"/>
      </w:pPr>
    </w:p>
    <w:p w14:paraId="7F57E375" w14:textId="77777777" w:rsidR="00B96C59" w:rsidRDefault="00B96C59" w:rsidP="00B96C59">
      <w:pPr>
        <w:spacing w:before="240" w:after="240" w:line="360" w:lineRule="auto"/>
        <w:jc w:val="both"/>
        <w:outlineLvl w:val="0"/>
      </w:pPr>
    </w:p>
    <w:p w14:paraId="39245335" w14:textId="77777777" w:rsidR="00B96C59" w:rsidRDefault="00B96C59" w:rsidP="00B96C59">
      <w:pPr>
        <w:spacing w:before="240" w:after="240" w:line="360" w:lineRule="auto"/>
        <w:jc w:val="both"/>
        <w:outlineLvl w:val="0"/>
      </w:pPr>
    </w:p>
    <w:p w14:paraId="24192E0E" w14:textId="77777777" w:rsidR="00B96C59" w:rsidRDefault="00B96C59" w:rsidP="00B96C59">
      <w:pPr>
        <w:spacing w:before="240" w:after="240" w:line="360" w:lineRule="auto"/>
        <w:jc w:val="both"/>
        <w:outlineLvl w:val="0"/>
      </w:pPr>
    </w:p>
    <w:p w14:paraId="66B01001" w14:textId="77777777" w:rsidR="00B96C59" w:rsidRDefault="00B96C59" w:rsidP="00B96C59">
      <w:pPr>
        <w:spacing w:before="240" w:after="240" w:line="360" w:lineRule="auto"/>
        <w:jc w:val="both"/>
        <w:outlineLvl w:val="0"/>
      </w:pPr>
    </w:p>
    <w:p w14:paraId="69A36382" w14:textId="77777777" w:rsidR="00B96C59" w:rsidRDefault="00B96C59" w:rsidP="00B96C59">
      <w:pPr>
        <w:spacing w:before="240" w:after="240" w:line="360" w:lineRule="auto"/>
        <w:jc w:val="both"/>
        <w:outlineLvl w:val="0"/>
      </w:pPr>
    </w:p>
    <w:p w14:paraId="5299313C" w14:textId="77777777" w:rsidR="00B96C59" w:rsidRDefault="00B96C59" w:rsidP="00B96C59">
      <w:pPr>
        <w:spacing w:before="240" w:after="240" w:line="360" w:lineRule="auto"/>
        <w:jc w:val="both"/>
        <w:outlineLvl w:val="0"/>
        <w:rPr>
          <w:rFonts w:ascii="Times New Roman" w:eastAsia="Times New Roman" w:hAnsi="Times New Roman" w:cs="Times New Roman"/>
          <w:sz w:val="28"/>
          <w:szCs w:val="28"/>
        </w:rPr>
      </w:pPr>
    </w:p>
    <w:p w14:paraId="744FE34B" w14:textId="57869DEC" w:rsidR="0232C4E8" w:rsidRDefault="0232C4E8" w:rsidP="0033117C">
      <w:pPr>
        <w:spacing w:before="240" w:after="240" w:line="360" w:lineRule="auto"/>
        <w:ind w:left="-397"/>
        <w:jc w:val="both"/>
        <w:outlineLvl w:val="0"/>
        <w:rPr>
          <w:rFonts w:ascii="Times New Roman" w:eastAsia="Times New Roman" w:hAnsi="Times New Roman" w:cs="Times New Roman"/>
          <w:b/>
          <w:bCs/>
          <w:sz w:val="28"/>
          <w:szCs w:val="28"/>
        </w:rPr>
      </w:pPr>
      <w:r w:rsidRPr="544C64EF">
        <w:rPr>
          <w:rFonts w:ascii="Times New Roman" w:eastAsia="Times New Roman" w:hAnsi="Times New Roman" w:cs="Times New Roman"/>
          <w:b/>
          <w:bCs/>
          <w:sz w:val="28"/>
          <w:szCs w:val="28"/>
        </w:rPr>
        <w:lastRenderedPageBreak/>
        <w:t xml:space="preserve">             </w:t>
      </w:r>
      <w:r w:rsidR="5B763948" w:rsidRPr="544C64EF">
        <w:rPr>
          <w:rFonts w:ascii="Times New Roman" w:eastAsia="Times New Roman" w:hAnsi="Times New Roman" w:cs="Times New Roman"/>
          <w:b/>
          <w:bCs/>
          <w:sz w:val="28"/>
          <w:szCs w:val="28"/>
        </w:rPr>
        <w:t xml:space="preserve">     </w:t>
      </w:r>
      <w:r w:rsidRPr="544C64EF">
        <w:rPr>
          <w:rFonts w:ascii="Times New Roman" w:eastAsia="Times New Roman" w:hAnsi="Times New Roman" w:cs="Times New Roman"/>
          <w:b/>
          <w:bCs/>
          <w:sz w:val="28"/>
          <w:szCs w:val="28"/>
        </w:rPr>
        <w:t xml:space="preserve"> REFERENCES</w:t>
      </w:r>
    </w:p>
    <w:p w14:paraId="535F8479" w14:textId="71807A8C" w:rsidR="69769AA4" w:rsidRPr="00B96C59" w:rsidRDefault="69769AA4" w:rsidP="00B96C59">
      <w:pPr>
        <w:pStyle w:val="ListParagraph"/>
        <w:numPr>
          <w:ilvl w:val="0"/>
          <w:numId w:val="1"/>
        </w:numPr>
        <w:spacing w:before="240" w:after="240" w:line="360" w:lineRule="auto"/>
        <w:jc w:val="both"/>
        <w:outlineLvl w:val="0"/>
        <w:rPr>
          <w:rFonts w:ascii="Times New Roman" w:eastAsia="Times New Roman" w:hAnsi="Times New Roman" w:cs="Times New Roman"/>
          <w:color w:val="222222"/>
          <w:sz w:val="28"/>
          <w:szCs w:val="28"/>
        </w:rPr>
      </w:pPr>
      <w:r w:rsidRPr="00B96C59">
        <w:rPr>
          <w:rFonts w:ascii="Times New Roman" w:eastAsia="Times New Roman" w:hAnsi="Times New Roman" w:cs="Times New Roman"/>
          <w:color w:val="222222"/>
          <w:sz w:val="28"/>
          <w:szCs w:val="28"/>
        </w:rPr>
        <w:t xml:space="preserve">Lone FW, Qureshi RN, Emanuel F. Maternal </w:t>
      </w:r>
      <w:r w:rsidR="7ED5588F" w:rsidRPr="00B96C59">
        <w:rPr>
          <w:rFonts w:ascii="Times New Roman" w:eastAsia="Times New Roman" w:hAnsi="Times New Roman" w:cs="Times New Roman"/>
          <w:color w:val="222222"/>
          <w:sz w:val="28"/>
          <w:szCs w:val="28"/>
        </w:rPr>
        <w:t>anaemia,</w:t>
      </w:r>
      <w:r w:rsidRPr="00B96C59">
        <w:rPr>
          <w:rFonts w:ascii="Times New Roman" w:eastAsia="Times New Roman" w:hAnsi="Times New Roman" w:cs="Times New Roman"/>
          <w:color w:val="222222"/>
          <w:sz w:val="28"/>
          <w:szCs w:val="28"/>
        </w:rPr>
        <w:t xml:space="preserve"> and its impact on perinatal outcome. Tropical medicine &amp; international health. 2004 Apr;9(4):486-90.</w:t>
      </w:r>
    </w:p>
    <w:p w14:paraId="47454A79" w14:textId="33377DA5" w:rsidR="69769AA4" w:rsidRPr="00B96C59" w:rsidRDefault="69769AA4" w:rsidP="00B96C59">
      <w:pPr>
        <w:pStyle w:val="ListParagraph"/>
        <w:numPr>
          <w:ilvl w:val="0"/>
          <w:numId w:val="1"/>
        </w:numPr>
        <w:spacing w:before="240" w:after="240" w:line="360" w:lineRule="auto"/>
        <w:jc w:val="both"/>
        <w:outlineLvl w:val="0"/>
        <w:rPr>
          <w:rFonts w:ascii="Times New Roman" w:eastAsia="Times New Roman" w:hAnsi="Times New Roman" w:cs="Times New Roman"/>
          <w:color w:val="222222"/>
          <w:sz w:val="28"/>
          <w:szCs w:val="28"/>
        </w:rPr>
      </w:pPr>
      <w:r w:rsidRPr="00B96C59">
        <w:rPr>
          <w:rFonts w:ascii="Times New Roman" w:eastAsia="Times New Roman" w:hAnsi="Times New Roman" w:cs="Times New Roman"/>
          <w:color w:val="222222"/>
          <w:sz w:val="28"/>
          <w:szCs w:val="28"/>
        </w:rPr>
        <w:t>Barroso F, Allard S, Kahan BC, Connolly C, Smethurst H, Choo L, Khan K, Stanworth S. Prevalence of maternal anaemia and its predictors: a multi-centre study. European Journal of Obstetrics &amp; Gynecology and Reproductive Biology. 2011 Nov 1;159(1):99-105.</w:t>
      </w:r>
    </w:p>
    <w:p w14:paraId="4AB6F2A1" w14:textId="6EB84484" w:rsidR="69769AA4" w:rsidRPr="00B96C59" w:rsidRDefault="69769AA4" w:rsidP="00B96C59">
      <w:pPr>
        <w:pStyle w:val="ListParagraph"/>
        <w:numPr>
          <w:ilvl w:val="0"/>
          <w:numId w:val="1"/>
        </w:numPr>
        <w:spacing w:before="240" w:after="240" w:line="360" w:lineRule="auto"/>
        <w:jc w:val="both"/>
        <w:outlineLvl w:val="0"/>
        <w:rPr>
          <w:rFonts w:ascii="Times New Roman" w:eastAsia="Times New Roman" w:hAnsi="Times New Roman" w:cs="Times New Roman"/>
          <w:color w:val="222222"/>
          <w:sz w:val="28"/>
          <w:szCs w:val="28"/>
        </w:rPr>
      </w:pPr>
      <w:r w:rsidRPr="00B96C59">
        <w:rPr>
          <w:rFonts w:ascii="Times New Roman" w:eastAsia="Times New Roman" w:hAnsi="Times New Roman" w:cs="Times New Roman"/>
          <w:color w:val="222222"/>
          <w:sz w:val="28"/>
          <w:szCs w:val="28"/>
        </w:rPr>
        <w:t>Singla PN, Tyagi M, Kumar A, Dash D, Shankar R. Fetal growth in maternal anaemia. Journal of tropical pediatrics. 1997 Apr 1;43(2):89-92.</w:t>
      </w:r>
    </w:p>
    <w:p w14:paraId="7998691B" w14:textId="779B9C0B" w:rsidR="69769AA4" w:rsidRPr="00B96C59" w:rsidRDefault="69769AA4" w:rsidP="00B96C59">
      <w:pPr>
        <w:pStyle w:val="ListParagraph"/>
        <w:numPr>
          <w:ilvl w:val="0"/>
          <w:numId w:val="1"/>
        </w:numPr>
        <w:spacing w:before="240" w:after="240" w:line="360" w:lineRule="auto"/>
        <w:jc w:val="both"/>
        <w:outlineLvl w:val="0"/>
        <w:rPr>
          <w:rFonts w:ascii="Times New Roman" w:eastAsia="Times New Roman" w:hAnsi="Times New Roman" w:cs="Times New Roman"/>
          <w:color w:val="222222"/>
          <w:sz w:val="28"/>
          <w:szCs w:val="28"/>
        </w:rPr>
      </w:pPr>
      <w:r w:rsidRPr="00B96C59">
        <w:rPr>
          <w:rFonts w:ascii="Times New Roman" w:eastAsia="Times New Roman" w:hAnsi="Times New Roman" w:cs="Times New Roman"/>
          <w:color w:val="222222"/>
          <w:sz w:val="28"/>
          <w:szCs w:val="28"/>
        </w:rPr>
        <w:t>Abu-Ouf NM, Jan MM. The impact of maternal iron deficiency and iron deficiency anemia on child’s health. Saudi medical journal. 2015;36(2):146.</w:t>
      </w:r>
    </w:p>
    <w:p w14:paraId="37E6ED2D" w14:textId="6966CD18" w:rsidR="69769AA4" w:rsidRPr="00B96C59" w:rsidRDefault="69769AA4" w:rsidP="00B96C59">
      <w:pPr>
        <w:pStyle w:val="ListParagraph"/>
        <w:numPr>
          <w:ilvl w:val="0"/>
          <w:numId w:val="1"/>
        </w:numPr>
        <w:spacing w:before="240" w:after="240" w:line="360" w:lineRule="auto"/>
        <w:jc w:val="both"/>
        <w:outlineLvl w:val="0"/>
        <w:rPr>
          <w:rFonts w:ascii="Times New Roman" w:eastAsia="Times New Roman" w:hAnsi="Times New Roman" w:cs="Times New Roman"/>
          <w:color w:val="222222"/>
          <w:sz w:val="28"/>
          <w:szCs w:val="28"/>
        </w:rPr>
      </w:pPr>
      <w:r w:rsidRPr="00B96C59">
        <w:rPr>
          <w:rFonts w:ascii="Times New Roman" w:eastAsia="Times New Roman" w:hAnsi="Times New Roman" w:cs="Times New Roman"/>
          <w:color w:val="222222"/>
          <w:sz w:val="28"/>
          <w:szCs w:val="28"/>
        </w:rPr>
        <w:t>Lone FW, Qureshi RN, Emmanuel F. Maternal anaemia and its impact on perinatal outcome in a tertiary care hospital in Pakistan. EMHJ-Eastern Mediterranean Health Journal, 10 (6), 801-807, 2004. 2004.</w:t>
      </w:r>
    </w:p>
    <w:p w14:paraId="3FB7A567" w14:textId="4CB63179" w:rsidR="69769AA4" w:rsidRPr="00B96C59" w:rsidRDefault="69769AA4" w:rsidP="00B96C59">
      <w:pPr>
        <w:pStyle w:val="ListParagraph"/>
        <w:numPr>
          <w:ilvl w:val="0"/>
          <w:numId w:val="1"/>
        </w:numPr>
        <w:spacing w:before="240" w:after="240" w:line="360" w:lineRule="auto"/>
        <w:jc w:val="both"/>
        <w:outlineLvl w:val="0"/>
        <w:rPr>
          <w:rFonts w:ascii="Times New Roman" w:eastAsia="Times New Roman" w:hAnsi="Times New Roman" w:cs="Times New Roman"/>
          <w:color w:val="222222"/>
          <w:sz w:val="28"/>
          <w:szCs w:val="28"/>
        </w:rPr>
      </w:pPr>
      <w:r w:rsidRPr="00B96C59">
        <w:rPr>
          <w:rFonts w:ascii="Times New Roman" w:eastAsia="Times New Roman" w:hAnsi="Times New Roman" w:cs="Times New Roman"/>
          <w:color w:val="222222"/>
          <w:sz w:val="28"/>
          <w:szCs w:val="28"/>
        </w:rPr>
        <w:t>Imdad A, Bhutta ZA. Routine iron/folate supplementation during pregnancy: effect on maternal anaemia and birth outcomes. Paediatric and perinatal epidemiology. 2012 Jul;26:168-77.</w:t>
      </w:r>
    </w:p>
    <w:p w14:paraId="12E3A4A8" w14:textId="696C7327" w:rsidR="69769AA4" w:rsidRPr="00B96C59" w:rsidRDefault="69769AA4" w:rsidP="00B96C59">
      <w:pPr>
        <w:pStyle w:val="ListParagraph"/>
        <w:numPr>
          <w:ilvl w:val="0"/>
          <w:numId w:val="1"/>
        </w:numPr>
        <w:spacing w:before="240" w:after="240" w:line="360" w:lineRule="auto"/>
        <w:jc w:val="both"/>
        <w:outlineLvl w:val="0"/>
        <w:rPr>
          <w:rFonts w:ascii="Times New Roman" w:eastAsia="Times New Roman" w:hAnsi="Times New Roman" w:cs="Times New Roman"/>
          <w:color w:val="222222"/>
          <w:sz w:val="28"/>
          <w:szCs w:val="28"/>
        </w:rPr>
      </w:pPr>
      <w:r w:rsidRPr="00B96C59">
        <w:rPr>
          <w:rFonts w:ascii="Times New Roman" w:eastAsia="Times New Roman" w:hAnsi="Times New Roman" w:cs="Times New Roman"/>
          <w:color w:val="222222"/>
          <w:sz w:val="28"/>
          <w:szCs w:val="28"/>
        </w:rPr>
        <w:t>Zhang Q, Ananth CV, Li Z, Smulian JC. Maternal anaemia and preterm birth: a prospective cohort study. International journal of epidemiology. 2009 Oct 1;38(5):1380-9.</w:t>
      </w:r>
    </w:p>
    <w:p w14:paraId="46318173" w14:textId="36F3FA21" w:rsidR="69769AA4" w:rsidRPr="00B96C59" w:rsidRDefault="69769AA4" w:rsidP="00B96C59">
      <w:pPr>
        <w:pStyle w:val="ListParagraph"/>
        <w:numPr>
          <w:ilvl w:val="0"/>
          <w:numId w:val="1"/>
        </w:numPr>
        <w:spacing w:before="240" w:after="240" w:line="360" w:lineRule="auto"/>
        <w:jc w:val="both"/>
        <w:outlineLvl w:val="0"/>
        <w:rPr>
          <w:rFonts w:ascii="Times New Roman" w:eastAsia="Times New Roman" w:hAnsi="Times New Roman" w:cs="Times New Roman"/>
          <w:color w:val="222222"/>
          <w:sz w:val="28"/>
          <w:szCs w:val="28"/>
        </w:rPr>
      </w:pPr>
      <w:r w:rsidRPr="00B96C59">
        <w:rPr>
          <w:rFonts w:ascii="Times New Roman" w:eastAsia="Times New Roman" w:hAnsi="Times New Roman" w:cs="Times New Roman"/>
          <w:color w:val="222222"/>
          <w:sz w:val="28"/>
          <w:szCs w:val="28"/>
        </w:rPr>
        <w:t>Nair M, Choudhury MK, Choudhury SS, Kakoty SD, Sarma UC, Webster P, Knight M. Association between maternal anaemia and pregnancy outcomes: a cohort study in Assam, India. BMJ Global Health. 2016 Apr 1;1(1):e000026.</w:t>
      </w:r>
    </w:p>
    <w:p w14:paraId="66DA695B" w14:textId="77777777" w:rsidR="00B96C59" w:rsidRPr="00B96C59" w:rsidRDefault="25654A39" w:rsidP="00B96C59">
      <w:pPr>
        <w:pStyle w:val="ListParagraph"/>
        <w:numPr>
          <w:ilvl w:val="0"/>
          <w:numId w:val="1"/>
        </w:numPr>
        <w:spacing w:before="240" w:after="240" w:line="360" w:lineRule="auto"/>
        <w:jc w:val="both"/>
        <w:outlineLvl w:val="0"/>
        <w:rPr>
          <w:rFonts w:ascii="Times New Roman" w:eastAsia="Times New Roman" w:hAnsi="Times New Roman" w:cs="Times New Roman"/>
          <w:sz w:val="28"/>
          <w:szCs w:val="28"/>
        </w:rPr>
      </w:pPr>
      <w:r w:rsidRPr="00B96C59">
        <w:rPr>
          <w:rFonts w:ascii="Times New Roman" w:eastAsia="Times New Roman" w:hAnsi="Times New Roman" w:cs="Times New Roman"/>
          <w:color w:val="222222"/>
          <w:sz w:val="28"/>
          <w:szCs w:val="28"/>
        </w:rPr>
        <w:t>Rusia US, Madan NI, Agarwal NE, Sikka ME, Sood SK. Effect of maternal iron deficiency anaemia on foetal outcome. Indian journal of pathology &amp; microbiology. 1995 Jul 1;38(3):273-9.</w:t>
      </w:r>
    </w:p>
    <w:p w14:paraId="711FDF94" w14:textId="5FFF7939" w:rsidR="76B9C074" w:rsidRPr="00B96C59" w:rsidRDefault="76B9C074" w:rsidP="00B96C59">
      <w:pPr>
        <w:pStyle w:val="ListParagraph"/>
        <w:numPr>
          <w:ilvl w:val="0"/>
          <w:numId w:val="1"/>
        </w:numPr>
        <w:spacing w:before="240" w:after="240" w:line="360" w:lineRule="auto"/>
        <w:jc w:val="both"/>
        <w:outlineLvl w:val="0"/>
        <w:rPr>
          <w:rFonts w:ascii="Times New Roman" w:eastAsia="Times New Roman" w:hAnsi="Times New Roman" w:cs="Times New Roman"/>
          <w:sz w:val="28"/>
          <w:szCs w:val="28"/>
        </w:rPr>
      </w:pPr>
      <w:r w:rsidRPr="00B96C59">
        <w:rPr>
          <w:rFonts w:ascii="Times New Roman" w:eastAsia="Times New Roman" w:hAnsi="Times New Roman" w:cs="Times New Roman"/>
          <w:color w:val="222222"/>
          <w:sz w:val="28"/>
          <w:szCs w:val="28"/>
        </w:rPr>
        <w:lastRenderedPageBreak/>
        <w:t>Ahmad MO, Kalsoom U, Sughra U, Hadi U, Imran M. Effect of maternal anaemia on birth weight. Journal of Ayub Medical College Abbottabad. 2011 Mar 1;23(1):77-9.</w:t>
      </w:r>
    </w:p>
    <w:p w14:paraId="0DAA6CF0" w14:textId="1B3418C0" w:rsidR="76B9C074" w:rsidRPr="00B96C59" w:rsidRDefault="76B9C074" w:rsidP="00B96C59">
      <w:pPr>
        <w:pStyle w:val="ListParagraph"/>
        <w:numPr>
          <w:ilvl w:val="0"/>
          <w:numId w:val="1"/>
        </w:numPr>
        <w:spacing w:before="240" w:after="240" w:line="360" w:lineRule="auto"/>
        <w:jc w:val="both"/>
        <w:outlineLvl w:val="0"/>
        <w:rPr>
          <w:rFonts w:ascii="Times New Roman" w:eastAsia="Times New Roman" w:hAnsi="Times New Roman" w:cs="Times New Roman"/>
          <w:color w:val="222222"/>
          <w:sz w:val="28"/>
          <w:szCs w:val="28"/>
        </w:rPr>
      </w:pPr>
      <w:r w:rsidRPr="00B96C59">
        <w:rPr>
          <w:rFonts w:ascii="Times New Roman" w:eastAsia="Times New Roman" w:hAnsi="Times New Roman" w:cs="Times New Roman"/>
          <w:color w:val="222222"/>
          <w:sz w:val="28"/>
          <w:szCs w:val="28"/>
        </w:rPr>
        <w:t>Godfrey KM, Redman CW, Barker DJ, Osmond C. The effect of maternal anaemia and iron deficiency on the ratio of fetal weight to placental weight. BJOG: An International Journal of Obstetrics &amp; Gynaecology. 1991 Sep;98(9):886-91.</w:t>
      </w:r>
    </w:p>
    <w:p w14:paraId="045B0CEE" w14:textId="2206077C" w:rsidR="76B9C074" w:rsidRPr="00B96C59" w:rsidRDefault="76B9C074" w:rsidP="00B96C59">
      <w:pPr>
        <w:pStyle w:val="ListParagraph"/>
        <w:numPr>
          <w:ilvl w:val="0"/>
          <w:numId w:val="1"/>
        </w:numPr>
        <w:spacing w:before="240" w:after="240" w:line="360" w:lineRule="auto"/>
        <w:jc w:val="both"/>
        <w:outlineLvl w:val="0"/>
        <w:rPr>
          <w:rFonts w:ascii="Times New Roman" w:eastAsia="Times New Roman" w:hAnsi="Times New Roman" w:cs="Times New Roman"/>
          <w:sz w:val="28"/>
          <w:szCs w:val="28"/>
        </w:rPr>
      </w:pPr>
      <w:r w:rsidRPr="00B96C59">
        <w:rPr>
          <w:rFonts w:ascii="Times New Roman" w:eastAsia="Times New Roman" w:hAnsi="Times New Roman" w:cs="Times New Roman"/>
          <w:color w:val="222222"/>
          <w:sz w:val="28"/>
          <w:szCs w:val="28"/>
        </w:rPr>
        <w:t>Hussein KL, Mogren I, Lindmark G, Massawe S, Nystrom L. The risks for pre-term delivery and low birth weight are independently increased by the severity of maternal anaemia. South African Medical Journal. 2009 Feb 6;99(2):98-102.</w:t>
      </w:r>
    </w:p>
    <w:p w14:paraId="7AC28D11" w14:textId="38E75B2D" w:rsidR="550AFF27" w:rsidRPr="00B96C59" w:rsidRDefault="550AFF27" w:rsidP="00B96C59">
      <w:pPr>
        <w:pStyle w:val="ListParagraph"/>
        <w:numPr>
          <w:ilvl w:val="0"/>
          <w:numId w:val="1"/>
        </w:numPr>
        <w:spacing w:before="240" w:after="240" w:line="360" w:lineRule="auto"/>
        <w:jc w:val="both"/>
        <w:outlineLvl w:val="0"/>
        <w:rPr>
          <w:rFonts w:ascii="Times New Roman" w:eastAsia="Times New Roman" w:hAnsi="Times New Roman" w:cs="Times New Roman"/>
          <w:sz w:val="28"/>
          <w:szCs w:val="28"/>
        </w:rPr>
      </w:pPr>
      <w:r w:rsidRPr="00B96C59">
        <w:rPr>
          <w:rFonts w:ascii="Times New Roman" w:eastAsia="Times New Roman" w:hAnsi="Times New Roman" w:cs="Times New Roman"/>
          <w:color w:val="222222"/>
          <w:sz w:val="28"/>
          <w:szCs w:val="28"/>
        </w:rPr>
        <w:t>Medina Garrido C, León J, Romani Vidal A. Maternal anaemia after delivery: prevalence and risk factors. Journal of Obstetrics and Gynaecology. 2018 Jan 2;38(1):55-9.</w:t>
      </w:r>
    </w:p>
    <w:p w14:paraId="2A8B2E9B" w14:textId="1F4232BC" w:rsidR="1DE3121B" w:rsidRPr="00B96C59" w:rsidRDefault="1DE3121B" w:rsidP="00B96C59">
      <w:pPr>
        <w:pStyle w:val="ListParagraph"/>
        <w:numPr>
          <w:ilvl w:val="0"/>
          <w:numId w:val="1"/>
        </w:numPr>
        <w:spacing w:before="240" w:after="240" w:line="360" w:lineRule="auto"/>
        <w:jc w:val="both"/>
        <w:outlineLvl w:val="0"/>
        <w:rPr>
          <w:rFonts w:ascii="Times New Roman" w:eastAsia="Times New Roman" w:hAnsi="Times New Roman" w:cs="Times New Roman"/>
          <w:color w:val="222222"/>
          <w:sz w:val="28"/>
          <w:szCs w:val="28"/>
        </w:rPr>
      </w:pPr>
      <w:r w:rsidRPr="00B96C59">
        <w:rPr>
          <w:rFonts w:ascii="Times New Roman" w:eastAsia="Times New Roman" w:hAnsi="Times New Roman" w:cs="Times New Roman"/>
          <w:color w:val="222222"/>
          <w:sz w:val="28"/>
          <w:szCs w:val="28"/>
        </w:rPr>
        <w:t>KHAN MM. Effect of maternal anaemia on fetal parameters. Journal of Ayub Medical College Abbottabad. 2001;13(2):38-41.</w:t>
      </w:r>
    </w:p>
    <w:p w14:paraId="393D1FDE" w14:textId="72C033A5" w:rsidR="1DE3121B" w:rsidRPr="00B96C59" w:rsidRDefault="1DE3121B" w:rsidP="00B96C59">
      <w:pPr>
        <w:pStyle w:val="ListParagraph"/>
        <w:numPr>
          <w:ilvl w:val="0"/>
          <w:numId w:val="1"/>
        </w:numPr>
        <w:spacing w:before="240" w:after="240" w:line="360" w:lineRule="auto"/>
        <w:jc w:val="both"/>
        <w:outlineLvl w:val="0"/>
        <w:rPr>
          <w:rFonts w:ascii="Times New Roman" w:eastAsia="Times New Roman" w:hAnsi="Times New Roman" w:cs="Times New Roman"/>
          <w:color w:val="222222"/>
          <w:sz w:val="28"/>
          <w:szCs w:val="28"/>
        </w:rPr>
      </w:pPr>
      <w:r w:rsidRPr="00B96C59">
        <w:rPr>
          <w:rFonts w:ascii="Times New Roman" w:eastAsia="Times New Roman" w:hAnsi="Times New Roman" w:cs="Times New Roman"/>
          <w:color w:val="222222"/>
          <w:sz w:val="28"/>
          <w:szCs w:val="28"/>
        </w:rPr>
        <w:t>Rajaratnam J, Abel R, Ganesan C, Jayaseelan SA. Maternal anaemia: a persistent problem in rural Tamil Nadu. National Medical Journal of India. 2000 Jan 1;13(5):242-5.</w:t>
      </w:r>
    </w:p>
    <w:p w14:paraId="744C9583" w14:textId="36B75024" w:rsidR="1DE3121B" w:rsidRPr="00B96C59" w:rsidRDefault="1DE3121B" w:rsidP="00B96C59">
      <w:pPr>
        <w:pStyle w:val="ListParagraph"/>
        <w:numPr>
          <w:ilvl w:val="0"/>
          <w:numId w:val="1"/>
        </w:numPr>
        <w:spacing w:before="240" w:after="240" w:line="360" w:lineRule="auto"/>
        <w:jc w:val="both"/>
        <w:outlineLvl w:val="0"/>
        <w:rPr>
          <w:rFonts w:ascii="Times New Roman" w:eastAsia="Times New Roman" w:hAnsi="Times New Roman" w:cs="Times New Roman"/>
          <w:color w:val="222222"/>
          <w:sz w:val="28"/>
          <w:szCs w:val="28"/>
        </w:rPr>
      </w:pPr>
      <w:r w:rsidRPr="00B96C59">
        <w:rPr>
          <w:rFonts w:ascii="Times New Roman" w:eastAsia="Times New Roman" w:hAnsi="Times New Roman" w:cs="Times New Roman"/>
          <w:color w:val="222222"/>
          <w:sz w:val="28"/>
          <w:szCs w:val="28"/>
        </w:rPr>
        <w:t>Kaur M, Chauhan A, Manzar MD, Rajput MM. Maternal anaemia and neonatal outcome: a prospective study on urban pregnant women. Journal of clinical and diagnostic research: JCDR. 2015 Dec;9(12):QC04.</w:t>
      </w:r>
    </w:p>
    <w:p w14:paraId="7C8A0AA5" w14:textId="483A596A" w:rsidR="1DE3121B" w:rsidRPr="00B96C59" w:rsidRDefault="1DE3121B" w:rsidP="00B96C59">
      <w:pPr>
        <w:pStyle w:val="ListParagraph"/>
        <w:numPr>
          <w:ilvl w:val="0"/>
          <w:numId w:val="1"/>
        </w:numPr>
        <w:spacing w:before="240" w:after="240" w:line="360" w:lineRule="auto"/>
        <w:jc w:val="both"/>
        <w:outlineLvl w:val="0"/>
        <w:rPr>
          <w:rFonts w:ascii="Times New Roman" w:eastAsia="Times New Roman" w:hAnsi="Times New Roman" w:cs="Times New Roman"/>
          <w:color w:val="222222"/>
          <w:sz w:val="28"/>
          <w:szCs w:val="28"/>
        </w:rPr>
      </w:pPr>
      <w:r w:rsidRPr="00B96C59">
        <w:rPr>
          <w:rFonts w:ascii="Times New Roman" w:eastAsia="Times New Roman" w:hAnsi="Times New Roman" w:cs="Times New Roman"/>
          <w:color w:val="222222"/>
          <w:sz w:val="28"/>
          <w:szCs w:val="28"/>
        </w:rPr>
        <w:t>Gaillard R, Eilers PH, Yassine S, Hofman A, Steegers EA, Jaddoe VW. Risk factors and consequences of maternal anaemia and elevated haemoglobin levels during pregnancy: a population‐based prospective cohort study. Paediatric and perinatal epidemiology. 2014 May;28(3):213-26.</w:t>
      </w:r>
    </w:p>
    <w:p w14:paraId="640D5530" w14:textId="77777777" w:rsidR="00B96C59" w:rsidRPr="00B96C59" w:rsidRDefault="1DE3121B" w:rsidP="00B96C59">
      <w:pPr>
        <w:pStyle w:val="ListParagraph"/>
        <w:numPr>
          <w:ilvl w:val="0"/>
          <w:numId w:val="1"/>
        </w:numPr>
        <w:spacing w:before="240" w:after="240" w:line="360" w:lineRule="auto"/>
        <w:jc w:val="both"/>
        <w:outlineLvl w:val="0"/>
        <w:rPr>
          <w:rFonts w:ascii="Times New Roman" w:eastAsia="Times New Roman" w:hAnsi="Times New Roman" w:cs="Times New Roman"/>
          <w:color w:val="222222"/>
          <w:sz w:val="28"/>
          <w:szCs w:val="28"/>
        </w:rPr>
      </w:pPr>
      <w:r w:rsidRPr="00B96C59">
        <w:rPr>
          <w:rFonts w:ascii="Times New Roman" w:eastAsia="Times New Roman" w:hAnsi="Times New Roman" w:cs="Times New Roman"/>
          <w:color w:val="222222"/>
          <w:sz w:val="28"/>
          <w:szCs w:val="28"/>
        </w:rPr>
        <w:t>Goshtasebi A, Alizadeh M, Gandevani SB. Association between maternal anaemia and postpartum depression in an urban sample of pregnant women in Iran. Journal of health, population, and nutrition. 2013 Sep;31(3):398.</w:t>
      </w:r>
    </w:p>
    <w:p w14:paraId="588C0F21" w14:textId="34921A72" w:rsidR="1DE3121B" w:rsidRPr="00B96C59" w:rsidRDefault="1DE3121B" w:rsidP="00B96C59">
      <w:pPr>
        <w:pStyle w:val="ListParagraph"/>
        <w:numPr>
          <w:ilvl w:val="0"/>
          <w:numId w:val="1"/>
        </w:numPr>
        <w:spacing w:before="240" w:after="240" w:line="360" w:lineRule="auto"/>
        <w:jc w:val="both"/>
        <w:outlineLvl w:val="0"/>
        <w:rPr>
          <w:rFonts w:ascii="Times New Roman" w:eastAsia="Times New Roman" w:hAnsi="Times New Roman" w:cs="Times New Roman"/>
          <w:color w:val="222222"/>
          <w:sz w:val="28"/>
          <w:szCs w:val="28"/>
        </w:rPr>
      </w:pPr>
      <w:r w:rsidRPr="00B96C59">
        <w:rPr>
          <w:rFonts w:ascii="Times New Roman" w:eastAsia="Times New Roman" w:hAnsi="Times New Roman" w:cs="Times New Roman"/>
          <w:color w:val="222222"/>
          <w:sz w:val="28"/>
          <w:szCs w:val="28"/>
        </w:rPr>
        <w:lastRenderedPageBreak/>
        <w:t>Gaillard R, Eilers PH, Yassine S, Hofman A, Steegers EA, Jaddoe VW. Risk factors and consequences of maternal anaemia and elevated haemoglobin levels during pregnancy: a population‐based prospective cohort study. Paediatric and perinatal epidemiology. 2014 May;28(3):213-26.</w:t>
      </w:r>
    </w:p>
    <w:p w14:paraId="67FCBDCB" w14:textId="59FE1A30" w:rsidR="1DE3121B" w:rsidRPr="00B96C59" w:rsidRDefault="1DE3121B" w:rsidP="00B96C59">
      <w:pPr>
        <w:pStyle w:val="ListParagraph"/>
        <w:numPr>
          <w:ilvl w:val="0"/>
          <w:numId w:val="1"/>
        </w:numPr>
        <w:spacing w:before="240" w:after="240" w:line="360" w:lineRule="auto"/>
        <w:jc w:val="both"/>
        <w:outlineLvl w:val="0"/>
        <w:rPr>
          <w:rFonts w:ascii="Times New Roman" w:eastAsia="Times New Roman" w:hAnsi="Times New Roman" w:cs="Times New Roman"/>
          <w:color w:val="222222"/>
          <w:sz w:val="28"/>
          <w:szCs w:val="28"/>
        </w:rPr>
      </w:pPr>
      <w:r w:rsidRPr="00B96C59">
        <w:rPr>
          <w:rFonts w:ascii="Times New Roman" w:eastAsia="Times New Roman" w:hAnsi="Times New Roman" w:cs="Times New Roman"/>
          <w:color w:val="222222"/>
          <w:sz w:val="28"/>
          <w:szCs w:val="28"/>
        </w:rPr>
        <w:t>Harrison KA, Ibeziako PA. Maternal anaemia and fetal birthweight. BJOG: An International Journal of Obstetrics &amp; Gynaecology. 1973 Sep;80(9):798-804.</w:t>
      </w:r>
    </w:p>
    <w:p w14:paraId="59B3FF01" w14:textId="29EA1123" w:rsidR="1DE3121B" w:rsidRPr="00B96C59" w:rsidRDefault="1DE3121B" w:rsidP="00B96C59">
      <w:pPr>
        <w:pStyle w:val="ListParagraph"/>
        <w:numPr>
          <w:ilvl w:val="0"/>
          <w:numId w:val="1"/>
        </w:numPr>
        <w:spacing w:before="240" w:after="240" w:line="360" w:lineRule="auto"/>
        <w:jc w:val="both"/>
        <w:outlineLvl w:val="0"/>
        <w:rPr>
          <w:rFonts w:ascii="Times New Roman" w:eastAsia="Times New Roman" w:hAnsi="Times New Roman" w:cs="Times New Roman"/>
          <w:color w:val="222222"/>
          <w:sz w:val="28"/>
          <w:szCs w:val="28"/>
        </w:rPr>
      </w:pPr>
      <w:r w:rsidRPr="00B96C59">
        <w:rPr>
          <w:rFonts w:ascii="Times New Roman" w:eastAsia="Times New Roman" w:hAnsi="Times New Roman" w:cs="Times New Roman"/>
          <w:color w:val="222222"/>
          <w:sz w:val="28"/>
          <w:szCs w:val="28"/>
        </w:rPr>
        <w:t>Macgregor MW. Maternal anaemia as a factor in prematurity and perinatal mortality. Scottish Medical Journal. 1963 Apr;8(4):134-40.</w:t>
      </w:r>
    </w:p>
    <w:p w14:paraId="207FAA2F" w14:textId="5016545C" w:rsidR="1DE3121B" w:rsidRPr="00B96C59" w:rsidRDefault="1DE3121B" w:rsidP="00B96C59">
      <w:pPr>
        <w:pStyle w:val="ListParagraph"/>
        <w:numPr>
          <w:ilvl w:val="0"/>
          <w:numId w:val="1"/>
        </w:numPr>
        <w:spacing w:before="240" w:after="240" w:line="360" w:lineRule="auto"/>
        <w:jc w:val="both"/>
        <w:outlineLvl w:val="0"/>
        <w:rPr>
          <w:rFonts w:ascii="Times New Roman" w:eastAsia="Times New Roman" w:hAnsi="Times New Roman" w:cs="Times New Roman"/>
          <w:sz w:val="28"/>
          <w:szCs w:val="28"/>
        </w:rPr>
      </w:pPr>
      <w:r w:rsidRPr="00B96C59">
        <w:rPr>
          <w:rFonts w:ascii="Times New Roman" w:eastAsia="Times New Roman" w:hAnsi="Times New Roman" w:cs="Times New Roman"/>
          <w:color w:val="222222"/>
          <w:sz w:val="28"/>
          <w:szCs w:val="28"/>
        </w:rPr>
        <w:t>Singal N, Setia G, Taneja BK, Singal KK. Factors associated with maternal anaemia among pregnant women in rural India. Bangladesh Journal of Medical Science. 2018;17(4):583.Goswami TM, Patel VN, Pandya NH, Mevada AK, Desai KS, Solanki KB. Maternal anaemia during pregnancy and its impact on perinatal outcome. Int J Biomed Adv Res. 2014 Feb 28;5(02):99-102.</w:t>
      </w:r>
    </w:p>
    <w:p w14:paraId="09A3CE03" w14:textId="3A4BC4D4" w:rsidR="544C64EF" w:rsidRDefault="544C64EF" w:rsidP="0033117C">
      <w:pPr>
        <w:spacing w:before="240" w:after="240" w:line="360" w:lineRule="auto"/>
        <w:ind w:left="-397"/>
        <w:jc w:val="both"/>
        <w:outlineLvl w:val="0"/>
        <w:rPr>
          <w:rFonts w:ascii="Times New Roman" w:eastAsia="Times New Roman" w:hAnsi="Times New Roman" w:cs="Times New Roman"/>
          <w:b/>
          <w:bCs/>
          <w:sz w:val="28"/>
          <w:szCs w:val="28"/>
        </w:rPr>
      </w:pPr>
    </w:p>
    <w:p w14:paraId="2135F9C8" w14:textId="34047FFF" w:rsidR="544C64EF" w:rsidRDefault="544C64EF" w:rsidP="0033117C">
      <w:pPr>
        <w:spacing w:before="240" w:after="240" w:line="360" w:lineRule="auto"/>
        <w:ind w:left="-397"/>
        <w:jc w:val="both"/>
        <w:outlineLvl w:val="0"/>
        <w:rPr>
          <w:rFonts w:ascii="Times New Roman" w:eastAsia="Times New Roman" w:hAnsi="Times New Roman" w:cs="Times New Roman"/>
          <w:sz w:val="28"/>
          <w:szCs w:val="28"/>
        </w:rPr>
      </w:pPr>
    </w:p>
    <w:p w14:paraId="2517B85B" w14:textId="6E8A011B" w:rsidR="544C64EF" w:rsidRDefault="544C64EF" w:rsidP="0033117C">
      <w:pPr>
        <w:spacing w:before="240" w:after="240" w:line="360" w:lineRule="auto"/>
        <w:ind w:left="-397"/>
        <w:jc w:val="both"/>
        <w:outlineLvl w:val="0"/>
        <w:rPr>
          <w:rFonts w:ascii="Times New Roman" w:eastAsia="Times New Roman" w:hAnsi="Times New Roman" w:cs="Times New Roman"/>
          <w:sz w:val="28"/>
          <w:szCs w:val="28"/>
        </w:rPr>
      </w:pPr>
    </w:p>
    <w:p w14:paraId="3F976323" w14:textId="55FA9721" w:rsidR="544C64EF" w:rsidRDefault="544C64EF" w:rsidP="0033117C">
      <w:pPr>
        <w:spacing w:before="240" w:after="240" w:line="360" w:lineRule="auto"/>
        <w:ind w:left="-397"/>
        <w:jc w:val="both"/>
        <w:outlineLvl w:val="0"/>
        <w:rPr>
          <w:rFonts w:ascii="Times New Roman" w:eastAsia="Times New Roman" w:hAnsi="Times New Roman" w:cs="Times New Roman"/>
          <w:b/>
          <w:bCs/>
          <w:sz w:val="28"/>
          <w:szCs w:val="28"/>
          <w:u w:val="single"/>
        </w:rPr>
      </w:pPr>
    </w:p>
    <w:p w14:paraId="3ADE7EBA" w14:textId="77777777" w:rsidR="00B96C59" w:rsidRDefault="00B96C59" w:rsidP="0033117C">
      <w:pPr>
        <w:spacing w:before="240" w:after="240" w:line="360" w:lineRule="auto"/>
        <w:ind w:left="-397"/>
        <w:jc w:val="both"/>
        <w:outlineLvl w:val="0"/>
        <w:rPr>
          <w:rFonts w:ascii="Times New Roman" w:eastAsia="Times New Roman" w:hAnsi="Times New Roman" w:cs="Times New Roman"/>
          <w:b/>
          <w:bCs/>
          <w:sz w:val="28"/>
          <w:szCs w:val="28"/>
          <w:u w:val="single"/>
        </w:rPr>
      </w:pPr>
    </w:p>
    <w:p w14:paraId="00B040DB" w14:textId="77777777" w:rsidR="00B96C59" w:rsidRDefault="00B96C59" w:rsidP="0033117C">
      <w:pPr>
        <w:spacing w:before="240" w:after="240" w:line="360" w:lineRule="auto"/>
        <w:ind w:left="-397"/>
        <w:jc w:val="both"/>
        <w:outlineLvl w:val="0"/>
        <w:rPr>
          <w:rFonts w:ascii="Times New Roman" w:eastAsia="Times New Roman" w:hAnsi="Times New Roman" w:cs="Times New Roman"/>
          <w:b/>
          <w:bCs/>
          <w:sz w:val="28"/>
          <w:szCs w:val="28"/>
          <w:u w:val="single"/>
        </w:rPr>
      </w:pPr>
    </w:p>
    <w:p w14:paraId="1292564E" w14:textId="77777777" w:rsidR="00B96C59" w:rsidRDefault="00B96C59" w:rsidP="0033117C">
      <w:pPr>
        <w:spacing w:before="240" w:after="240" w:line="360" w:lineRule="auto"/>
        <w:ind w:left="-397"/>
        <w:jc w:val="both"/>
        <w:outlineLvl w:val="0"/>
        <w:rPr>
          <w:rFonts w:ascii="Times New Roman" w:eastAsia="Times New Roman" w:hAnsi="Times New Roman" w:cs="Times New Roman"/>
          <w:b/>
          <w:bCs/>
          <w:sz w:val="28"/>
          <w:szCs w:val="28"/>
          <w:u w:val="single"/>
        </w:rPr>
      </w:pPr>
    </w:p>
    <w:p w14:paraId="5ABB931F" w14:textId="77777777" w:rsidR="00B96C59" w:rsidRDefault="00B96C59" w:rsidP="0033117C">
      <w:pPr>
        <w:spacing w:before="240" w:after="240" w:line="360" w:lineRule="auto"/>
        <w:ind w:left="-397"/>
        <w:jc w:val="both"/>
        <w:outlineLvl w:val="0"/>
        <w:rPr>
          <w:rFonts w:ascii="Times New Roman" w:eastAsia="Times New Roman" w:hAnsi="Times New Roman" w:cs="Times New Roman"/>
          <w:b/>
          <w:bCs/>
          <w:sz w:val="28"/>
          <w:szCs w:val="28"/>
          <w:u w:val="single"/>
        </w:rPr>
      </w:pPr>
    </w:p>
    <w:p w14:paraId="6F891FD0" w14:textId="77777777" w:rsidR="00B96C59" w:rsidRDefault="00B96C59" w:rsidP="0033117C">
      <w:pPr>
        <w:spacing w:before="240" w:after="240" w:line="360" w:lineRule="auto"/>
        <w:ind w:left="-397"/>
        <w:jc w:val="both"/>
        <w:outlineLvl w:val="0"/>
        <w:rPr>
          <w:rFonts w:ascii="Times New Roman" w:eastAsia="Times New Roman" w:hAnsi="Times New Roman" w:cs="Times New Roman"/>
          <w:b/>
          <w:bCs/>
          <w:sz w:val="28"/>
          <w:szCs w:val="28"/>
          <w:u w:val="single"/>
        </w:rPr>
      </w:pPr>
    </w:p>
    <w:p w14:paraId="1AF61AF2" w14:textId="6907E92C" w:rsidR="5F7A06C5" w:rsidRDefault="5F7A06C5" w:rsidP="0033117C">
      <w:pPr>
        <w:spacing w:before="240" w:after="240" w:line="360" w:lineRule="auto"/>
        <w:ind w:left="-397"/>
        <w:jc w:val="both"/>
        <w:outlineLvl w:val="0"/>
        <w:rPr>
          <w:rFonts w:ascii="Times New Roman" w:eastAsia="Times New Roman" w:hAnsi="Times New Roman" w:cs="Times New Roman"/>
          <w:b/>
          <w:bCs/>
          <w:sz w:val="28"/>
          <w:szCs w:val="28"/>
          <w:u w:val="single"/>
        </w:rPr>
      </w:pPr>
      <w:r w:rsidRPr="544C64EF">
        <w:rPr>
          <w:rFonts w:ascii="Times New Roman" w:eastAsia="Times New Roman" w:hAnsi="Times New Roman" w:cs="Times New Roman"/>
          <w:b/>
          <w:bCs/>
          <w:sz w:val="28"/>
          <w:szCs w:val="28"/>
          <w:u w:val="single"/>
        </w:rPr>
        <w:lastRenderedPageBreak/>
        <w:t>ANNEXURE</w:t>
      </w:r>
    </w:p>
    <w:p w14:paraId="785D6C4F" w14:textId="3E2FA7F3" w:rsidR="544C64EF" w:rsidRDefault="544C64EF" w:rsidP="0033117C">
      <w:pPr>
        <w:spacing w:before="240" w:after="240" w:line="360" w:lineRule="auto"/>
        <w:ind w:left="-397"/>
        <w:jc w:val="both"/>
        <w:outlineLvl w:val="0"/>
        <w:rPr>
          <w:rFonts w:ascii="Times New Roman" w:eastAsia="Times New Roman" w:hAnsi="Times New Roman" w:cs="Times New Roman"/>
          <w:b/>
          <w:bCs/>
          <w:sz w:val="28"/>
          <w:szCs w:val="28"/>
          <w:u w:val="single"/>
        </w:rPr>
      </w:pPr>
    </w:p>
    <w:p w14:paraId="186FB7C6" w14:textId="188A287C" w:rsidR="4C15C01F" w:rsidRDefault="4C15C01F" w:rsidP="0033117C">
      <w:pPr>
        <w:spacing w:before="240" w:after="240" w:line="360" w:lineRule="auto"/>
        <w:ind w:left="-397"/>
        <w:jc w:val="both"/>
        <w:outlineLvl w:val="0"/>
        <w:rPr>
          <w:rFonts w:ascii="Times New Roman" w:eastAsia="Times New Roman" w:hAnsi="Times New Roman" w:cs="Times New Roman"/>
          <w:b/>
          <w:bCs/>
          <w:sz w:val="28"/>
          <w:szCs w:val="28"/>
          <w:u w:val="single"/>
        </w:rPr>
      </w:pPr>
      <w:r w:rsidRPr="544C64EF">
        <w:rPr>
          <w:rFonts w:ascii="Times New Roman" w:eastAsia="Times New Roman" w:hAnsi="Times New Roman" w:cs="Times New Roman"/>
          <w:sz w:val="28"/>
          <w:szCs w:val="28"/>
        </w:rPr>
        <w:t xml:space="preserve">                                        </w:t>
      </w:r>
      <w:r w:rsidR="5F7A06C5" w:rsidRPr="544C64EF">
        <w:rPr>
          <w:rFonts w:ascii="Times New Roman" w:eastAsia="Times New Roman" w:hAnsi="Times New Roman" w:cs="Times New Roman"/>
          <w:b/>
          <w:bCs/>
          <w:sz w:val="28"/>
          <w:szCs w:val="28"/>
          <w:u w:val="single"/>
        </w:rPr>
        <w:t>CONSENT FORM</w:t>
      </w:r>
    </w:p>
    <w:p w14:paraId="3EED673D" w14:textId="02FC8955" w:rsidR="544C64EF" w:rsidRDefault="544C64EF" w:rsidP="0033117C">
      <w:pPr>
        <w:spacing w:before="240" w:after="240" w:line="360" w:lineRule="auto"/>
        <w:ind w:left="-397"/>
        <w:jc w:val="both"/>
        <w:outlineLvl w:val="0"/>
        <w:rPr>
          <w:rFonts w:ascii="Times New Roman" w:eastAsia="Times New Roman" w:hAnsi="Times New Roman" w:cs="Times New Roman"/>
          <w:sz w:val="28"/>
          <w:szCs w:val="28"/>
        </w:rPr>
      </w:pPr>
    </w:p>
    <w:p w14:paraId="2ABCF6AA" w14:textId="51BF15D9" w:rsidR="0FB11783" w:rsidRDefault="0FB11783" w:rsidP="0033117C">
      <w:pPr>
        <w:spacing w:before="240" w:after="240" w:line="360" w:lineRule="auto"/>
        <w:ind w:left="-397"/>
        <w:jc w:val="both"/>
        <w:outlineLvl w:val="0"/>
        <w:rPr>
          <w:rFonts w:ascii="Times New Roman" w:eastAsia="Times New Roman" w:hAnsi="Times New Roman" w:cs="Times New Roman"/>
          <w:sz w:val="28"/>
          <w:szCs w:val="28"/>
        </w:rPr>
      </w:pPr>
      <w:r w:rsidRPr="544C64EF">
        <w:rPr>
          <w:rFonts w:ascii="Times New Roman" w:eastAsia="Times New Roman" w:hAnsi="Times New Roman" w:cs="Times New Roman"/>
          <w:sz w:val="28"/>
          <w:szCs w:val="28"/>
        </w:rPr>
        <w:t xml:space="preserve">Title of Study: Qualitative Study on women Experience with Anaemia Pre and Post-Partum Researcher: Dr Srishti Shokeen Introduction: You are being invited to participate in a research study to explore the experiences of pregnant and postpartum women with anaemia, and how they cope with the condition. </w:t>
      </w:r>
    </w:p>
    <w:p w14:paraId="54E6E35B" w14:textId="178E94BE" w:rsidR="0FB11783" w:rsidRDefault="0FB11783" w:rsidP="0033117C">
      <w:pPr>
        <w:spacing w:before="240" w:after="240" w:line="360" w:lineRule="auto"/>
        <w:ind w:left="-397"/>
        <w:jc w:val="both"/>
        <w:outlineLvl w:val="0"/>
        <w:rPr>
          <w:rFonts w:ascii="Times New Roman" w:eastAsia="Times New Roman" w:hAnsi="Times New Roman" w:cs="Times New Roman"/>
          <w:sz w:val="28"/>
          <w:szCs w:val="28"/>
        </w:rPr>
      </w:pPr>
      <w:r w:rsidRPr="544C64EF">
        <w:rPr>
          <w:rFonts w:ascii="Times New Roman" w:eastAsia="Times New Roman" w:hAnsi="Times New Roman" w:cs="Times New Roman"/>
          <w:sz w:val="28"/>
          <w:szCs w:val="28"/>
        </w:rPr>
        <w:t>The purpose of this study is to gain a better understanding of the experiences of women with anaemia during pregnancy and postpartum, and to use this information to inform healthcare professionals on how to better support women with anaemia during this time.</w:t>
      </w:r>
    </w:p>
    <w:p w14:paraId="5970B612" w14:textId="1AB22932" w:rsidR="0FB11783" w:rsidRDefault="0FB11783" w:rsidP="0033117C">
      <w:pPr>
        <w:spacing w:before="240" w:after="240" w:line="360" w:lineRule="auto"/>
        <w:ind w:left="-397"/>
        <w:jc w:val="both"/>
        <w:outlineLvl w:val="0"/>
        <w:rPr>
          <w:rFonts w:ascii="Times New Roman" w:eastAsia="Times New Roman" w:hAnsi="Times New Roman" w:cs="Times New Roman"/>
          <w:sz w:val="28"/>
          <w:szCs w:val="28"/>
        </w:rPr>
      </w:pPr>
      <w:r w:rsidRPr="544C64EF">
        <w:rPr>
          <w:rFonts w:ascii="Times New Roman" w:eastAsia="Times New Roman" w:hAnsi="Times New Roman" w:cs="Times New Roman"/>
          <w:sz w:val="28"/>
          <w:szCs w:val="28"/>
        </w:rPr>
        <w:t xml:space="preserve"> Procedures: If you decide to participate in this study, you will be asked to take part in a semi-structured interview that will last approximately 60 minutes. During the interview, you will be asked questions about your experience with anaemia during pregnancy and postpartum, and the coping strategies you used to manage the condition. The interview will be audio or video recorded for later transcription, but your name will not be used in any publications. </w:t>
      </w:r>
    </w:p>
    <w:p w14:paraId="105381B9" w14:textId="3D1C96AE" w:rsidR="0FB11783" w:rsidRDefault="0FB11783" w:rsidP="0033117C">
      <w:pPr>
        <w:spacing w:before="240" w:after="240" w:line="360" w:lineRule="auto"/>
        <w:ind w:left="-397"/>
        <w:jc w:val="both"/>
        <w:outlineLvl w:val="0"/>
        <w:rPr>
          <w:rFonts w:ascii="Times New Roman" w:eastAsia="Times New Roman" w:hAnsi="Times New Roman" w:cs="Times New Roman"/>
          <w:sz w:val="28"/>
          <w:szCs w:val="28"/>
        </w:rPr>
      </w:pPr>
      <w:r w:rsidRPr="544C64EF">
        <w:rPr>
          <w:rFonts w:ascii="Times New Roman" w:eastAsia="Times New Roman" w:hAnsi="Times New Roman" w:cs="Times New Roman"/>
          <w:sz w:val="28"/>
          <w:szCs w:val="28"/>
        </w:rPr>
        <w:t xml:space="preserve">Benefits: There may not be any direct benefits to you for participating in this study. However, your participation will help to increase understanding of the experiences of women with anaemia during pregnancy and </w:t>
      </w:r>
      <w:r w:rsidR="57EF878B" w:rsidRPr="544C64EF">
        <w:rPr>
          <w:rFonts w:ascii="Times New Roman" w:eastAsia="Times New Roman" w:hAnsi="Times New Roman" w:cs="Times New Roman"/>
          <w:sz w:val="28"/>
          <w:szCs w:val="28"/>
        </w:rPr>
        <w:t>postpartum and</w:t>
      </w:r>
      <w:r w:rsidRPr="544C64EF">
        <w:rPr>
          <w:rFonts w:ascii="Times New Roman" w:eastAsia="Times New Roman" w:hAnsi="Times New Roman" w:cs="Times New Roman"/>
          <w:sz w:val="28"/>
          <w:szCs w:val="28"/>
        </w:rPr>
        <w:t xml:space="preserve"> may help to improve the support and care provided to women in the future.</w:t>
      </w:r>
    </w:p>
    <w:p w14:paraId="30044B49" w14:textId="77777777" w:rsidR="0033117C" w:rsidRDefault="0FB11783" w:rsidP="0033117C">
      <w:pPr>
        <w:spacing w:before="240" w:after="240" w:line="360" w:lineRule="auto"/>
        <w:ind w:left="-397"/>
        <w:jc w:val="both"/>
        <w:outlineLvl w:val="0"/>
        <w:rPr>
          <w:rFonts w:ascii="Times New Roman" w:eastAsia="Times New Roman" w:hAnsi="Times New Roman" w:cs="Times New Roman"/>
          <w:sz w:val="28"/>
          <w:szCs w:val="28"/>
        </w:rPr>
      </w:pPr>
      <w:r w:rsidRPr="544C64EF">
        <w:rPr>
          <w:rFonts w:ascii="Times New Roman" w:eastAsia="Times New Roman" w:hAnsi="Times New Roman" w:cs="Times New Roman"/>
          <w:sz w:val="28"/>
          <w:szCs w:val="28"/>
        </w:rPr>
        <w:t xml:space="preserve"> Risks: There are no known risks to participating in this study, although you may feel uncomfortable discussing individual experiences. You may choose not to answer any questions that you do not feel comfortable with, or you may choose to withdraw from the study at any time.</w:t>
      </w:r>
    </w:p>
    <w:p w14:paraId="1017DC67" w14:textId="6CEBE02F" w:rsidR="0FB11783" w:rsidRDefault="0FB11783" w:rsidP="0033117C">
      <w:pPr>
        <w:spacing w:before="240" w:after="240" w:line="360" w:lineRule="auto"/>
        <w:ind w:left="-397"/>
        <w:jc w:val="both"/>
        <w:outlineLvl w:val="0"/>
        <w:rPr>
          <w:rFonts w:ascii="Times New Roman" w:eastAsia="Times New Roman" w:hAnsi="Times New Roman" w:cs="Times New Roman"/>
          <w:sz w:val="28"/>
          <w:szCs w:val="28"/>
        </w:rPr>
      </w:pPr>
      <w:r w:rsidRPr="544C64EF">
        <w:rPr>
          <w:rFonts w:ascii="Times New Roman" w:eastAsia="Times New Roman" w:hAnsi="Times New Roman" w:cs="Times New Roman"/>
          <w:sz w:val="28"/>
          <w:szCs w:val="28"/>
        </w:rPr>
        <w:lastRenderedPageBreak/>
        <w:t>Confidentiality: All information collected during this study will be kept confidential. Only the researcher and members of the research team will have access to the information. Your name and other identifying information will not be used in any publications. Audio or video recordings will be destroyed after transcription.</w:t>
      </w:r>
    </w:p>
    <w:p w14:paraId="6E744F18" w14:textId="379DA8BC" w:rsidR="0FB11783" w:rsidRDefault="0FB11783" w:rsidP="0033117C">
      <w:pPr>
        <w:spacing w:before="240" w:after="240" w:line="360" w:lineRule="auto"/>
        <w:ind w:left="-397"/>
        <w:jc w:val="both"/>
        <w:outlineLvl w:val="0"/>
        <w:rPr>
          <w:rFonts w:ascii="Times New Roman" w:eastAsia="Times New Roman" w:hAnsi="Times New Roman" w:cs="Times New Roman"/>
          <w:sz w:val="28"/>
          <w:szCs w:val="28"/>
        </w:rPr>
      </w:pPr>
      <w:r w:rsidRPr="544C64EF">
        <w:rPr>
          <w:rFonts w:ascii="Times New Roman" w:eastAsia="Times New Roman" w:hAnsi="Times New Roman" w:cs="Times New Roman"/>
          <w:sz w:val="28"/>
          <w:szCs w:val="28"/>
        </w:rPr>
        <w:t xml:space="preserve"> Voluntary Participation: Your participation in this study is voluntary. You may choose not to participate, or you may withdraw from the study at any time without any penalty or loss of benefits. Consent: By signing below, you indicate that you have read and understood the information in this form, that you have had the opportunity to ask questions, and that you voluntarily agree to participate in this study.</w:t>
      </w:r>
    </w:p>
    <w:p w14:paraId="438AF0E9" w14:textId="0C801D15" w:rsidR="0FB11783" w:rsidRDefault="0FB11783" w:rsidP="0033117C">
      <w:pPr>
        <w:spacing w:before="240" w:after="240" w:line="360" w:lineRule="auto"/>
        <w:ind w:left="-397"/>
        <w:jc w:val="both"/>
        <w:outlineLvl w:val="0"/>
        <w:rPr>
          <w:rFonts w:ascii="Times New Roman" w:eastAsia="Times New Roman" w:hAnsi="Times New Roman" w:cs="Times New Roman"/>
          <w:sz w:val="28"/>
          <w:szCs w:val="28"/>
        </w:rPr>
      </w:pPr>
      <w:r w:rsidRPr="544C64EF">
        <w:rPr>
          <w:rFonts w:ascii="Times New Roman" w:eastAsia="Times New Roman" w:hAnsi="Times New Roman" w:cs="Times New Roman"/>
          <w:sz w:val="28"/>
          <w:szCs w:val="28"/>
        </w:rPr>
        <w:t>Participant Signature: _________________________________</w:t>
      </w:r>
    </w:p>
    <w:p w14:paraId="39C6A434" w14:textId="6354C3C8" w:rsidR="0FB11783" w:rsidRDefault="0FB11783" w:rsidP="0033117C">
      <w:pPr>
        <w:spacing w:before="240" w:after="240" w:line="360" w:lineRule="auto"/>
        <w:ind w:left="-397"/>
        <w:jc w:val="both"/>
        <w:outlineLvl w:val="0"/>
        <w:rPr>
          <w:rFonts w:ascii="Times New Roman" w:eastAsia="Times New Roman" w:hAnsi="Times New Roman" w:cs="Times New Roman"/>
          <w:sz w:val="28"/>
          <w:szCs w:val="28"/>
        </w:rPr>
      </w:pPr>
      <w:r w:rsidRPr="544C64EF">
        <w:rPr>
          <w:rFonts w:ascii="Times New Roman" w:eastAsia="Times New Roman" w:hAnsi="Times New Roman" w:cs="Times New Roman"/>
          <w:sz w:val="28"/>
          <w:szCs w:val="28"/>
        </w:rPr>
        <w:t xml:space="preserve"> Date: ____________________</w:t>
      </w:r>
    </w:p>
    <w:p w14:paraId="3B161172" w14:textId="2DFA31EE" w:rsidR="0FB11783" w:rsidRDefault="0FB11783" w:rsidP="0033117C">
      <w:pPr>
        <w:spacing w:before="240" w:after="240" w:line="360" w:lineRule="auto"/>
        <w:ind w:left="-397"/>
        <w:jc w:val="both"/>
        <w:outlineLvl w:val="0"/>
        <w:rPr>
          <w:rFonts w:ascii="Times New Roman" w:eastAsia="Times New Roman" w:hAnsi="Times New Roman" w:cs="Times New Roman"/>
          <w:sz w:val="28"/>
          <w:szCs w:val="28"/>
        </w:rPr>
      </w:pPr>
      <w:r w:rsidRPr="544C64EF">
        <w:rPr>
          <w:rFonts w:ascii="Times New Roman" w:eastAsia="Times New Roman" w:hAnsi="Times New Roman" w:cs="Times New Roman"/>
          <w:sz w:val="28"/>
          <w:szCs w:val="28"/>
        </w:rPr>
        <w:t xml:space="preserve"> Researcher Signature: _________________________________</w:t>
      </w:r>
    </w:p>
    <w:p w14:paraId="4C6FE1D7" w14:textId="1565533F" w:rsidR="0FB11783" w:rsidRDefault="0FB11783" w:rsidP="0033117C">
      <w:pPr>
        <w:spacing w:before="240" w:after="240" w:line="360" w:lineRule="auto"/>
        <w:ind w:left="-397"/>
        <w:jc w:val="both"/>
        <w:outlineLvl w:val="0"/>
        <w:rPr>
          <w:rFonts w:ascii="Times New Roman" w:eastAsia="Times New Roman" w:hAnsi="Times New Roman" w:cs="Times New Roman"/>
          <w:sz w:val="28"/>
          <w:szCs w:val="28"/>
        </w:rPr>
      </w:pPr>
      <w:r w:rsidRPr="544C64EF">
        <w:rPr>
          <w:rFonts w:ascii="Times New Roman" w:eastAsia="Times New Roman" w:hAnsi="Times New Roman" w:cs="Times New Roman"/>
          <w:sz w:val="28"/>
          <w:szCs w:val="28"/>
        </w:rPr>
        <w:t xml:space="preserve"> Date: __________________</w:t>
      </w:r>
      <w:r w:rsidRPr="544C64EF">
        <w:rPr>
          <w:rFonts w:ascii="Times New Roman" w:eastAsia="Times New Roman" w:hAnsi="Times New Roman" w:cs="Times New Roman"/>
          <w:sz w:val="28"/>
          <w:szCs w:val="28"/>
        </w:rPr>
        <w:br w:type="page"/>
      </w:r>
    </w:p>
    <w:p w14:paraId="5219B316" w14:textId="756375EA" w:rsidR="65E6BE1A" w:rsidRDefault="65E6BE1A" w:rsidP="0033117C">
      <w:pPr>
        <w:spacing w:before="240" w:after="240" w:line="360" w:lineRule="auto"/>
        <w:ind w:left="-397"/>
        <w:jc w:val="both"/>
        <w:outlineLvl w:val="0"/>
        <w:rPr>
          <w:rFonts w:ascii="Times New Roman" w:eastAsia="Times New Roman" w:hAnsi="Times New Roman" w:cs="Times New Roman"/>
          <w:b/>
          <w:bCs/>
          <w:sz w:val="28"/>
          <w:szCs w:val="28"/>
          <w:u w:val="single"/>
        </w:rPr>
      </w:pPr>
      <w:r w:rsidRPr="544C64EF">
        <w:rPr>
          <w:rFonts w:ascii="Times New Roman" w:eastAsia="Times New Roman" w:hAnsi="Times New Roman" w:cs="Times New Roman"/>
          <w:b/>
          <w:bCs/>
          <w:sz w:val="28"/>
          <w:szCs w:val="28"/>
          <w:u w:val="single"/>
        </w:rPr>
        <w:lastRenderedPageBreak/>
        <w:t>QUESTIONNAIRE</w:t>
      </w:r>
    </w:p>
    <w:p w14:paraId="5CCF2AE1" w14:textId="0DE4052F" w:rsidR="65E6BE1A" w:rsidRDefault="65E6BE1A" w:rsidP="0033117C">
      <w:pPr>
        <w:spacing w:before="240" w:after="240" w:line="360" w:lineRule="auto"/>
        <w:ind w:left="-397"/>
        <w:jc w:val="both"/>
        <w:outlineLvl w:val="0"/>
        <w:rPr>
          <w:rFonts w:ascii="Times New Roman" w:eastAsia="Times New Roman" w:hAnsi="Times New Roman" w:cs="Times New Roman"/>
          <w:sz w:val="28"/>
          <w:szCs w:val="28"/>
        </w:rPr>
      </w:pPr>
      <w:r w:rsidRPr="544C64EF">
        <w:rPr>
          <w:rFonts w:ascii="Times New Roman" w:eastAsia="Times New Roman" w:hAnsi="Times New Roman" w:cs="Times New Roman"/>
          <w:sz w:val="28"/>
          <w:szCs w:val="28"/>
        </w:rPr>
        <w:t xml:space="preserve"> </w:t>
      </w:r>
      <w:r w:rsidRPr="544C64EF">
        <w:rPr>
          <w:rFonts w:ascii="Times New Roman" w:eastAsia="Times New Roman" w:hAnsi="Times New Roman" w:cs="Times New Roman"/>
          <w:b/>
          <w:bCs/>
          <w:sz w:val="28"/>
          <w:szCs w:val="28"/>
          <w:u w:val="single"/>
        </w:rPr>
        <w:t>Pregnancy-related questions:</w:t>
      </w:r>
      <w:r w:rsidRPr="544C64EF">
        <w:rPr>
          <w:rFonts w:ascii="Times New Roman" w:eastAsia="Times New Roman" w:hAnsi="Times New Roman" w:cs="Times New Roman"/>
          <w:sz w:val="28"/>
          <w:szCs w:val="28"/>
        </w:rPr>
        <w:t xml:space="preserve"> </w:t>
      </w:r>
    </w:p>
    <w:p w14:paraId="0FC3BCA3" w14:textId="6D03D28D" w:rsidR="65E6BE1A" w:rsidRDefault="65E6BE1A" w:rsidP="0033117C">
      <w:pPr>
        <w:spacing w:before="240" w:after="240" w:line="360" w:lineRule="auto"/>
        <w:ind w:left="-397"/>
        <w:jc w:val="both"/>
        <w:outlineLvl w:val="0"/>
        <w:rPr>
          <w:rFonts w:ascii="Times New Roman" w:eastAsia="Times New Roman" w:hAnsi="Times New Roman" w:cs="Times New Roman"/>
          <w:sz w:val="28"/>
          <w:szCs w:val="28"/>
        </w:rPr>
      </w:pPr>
      <w:r w:rsidRPr="544C64EF">
        <w:rPr>
          <w:rFonts w:ascii="Times New Roman" w:eastAsia="Times New Roman" w:hAnsi="Times New Roman" w:cs="Times New Roman"/>
          <w:sz w:val="28"/>
          <w:szCs w:val="28"/>
        </w:rPr>
        <w:t>1. What is your age?</w:t>
      </w:r>
    </w:p>
    <w:p w14:paraId="339281C4" w14:textId="72543648" w:rsidR="65E6BE1A" w:rsidRDefault="65E6BE1A" w:rsidP="0033117C">
      <w:pPr>
        <w:spacing w:before="240" w:after="240" w:line="360" w:lineRule="auto"/>
        <w:ind w:left="-397"/>
        <w:jc w:val="both"/>
        <w:outlineLvl w:val="0"/>
        <w:rPr>
          <w:rFonts w:ascii="Times New Roman" w:eastAsia="Times New Roman" w:hAnsi="Times New Roman" w:cs="Times New Roman"/>
          <w:sz w:val="28"/>
          <w:szCs w:val="28"/>
        </w:rPr>
      </w:pPr>
      <w:r w:rsidRPr="544C64EF">
        <w:rPr>
          <w:rFonts w:ascii="Times New Roman" w:eastAsia="Times New Roman" w:hAnsi="Times New Roman" w:cs="Times New Roman"/>
          <w:sz w:val="28"/>
          <w:szCs w:val="28"/>
        </w:rPr>
        <w:t xml:space="preserve"> 2. How many weeks pregnant are you?</w:t>
      </w:r>
    </w:p>
    <w:p w14:paraId="53AE8523" w14:textId="50788F7C" w:rsidR="65E6BE1A" w:rsidRDefault="65E6BE1A" w:rsidP="0033117C">
      <w:pPr>
        <w:spacing w:before="240" w:after="240" w:line="360" w:lineRule="auto"/>
        <w:ind w:left="-397"/>
        <w:jc w:val="both"/>
        <w:outlineLvl w:val="0"/>
        <w:rPr>
          <w:rFonts w:ascii="Times New Roman" w:eastAsia="Times New Roman" w:hAnsi="Times New Roman" w:cs="Times New Roman"/>
          <w:sz w:val="28"/>
          <w:szCs w:val="28"/>
        </w:rPr>
      </w:pPr>
      <w:r w:rsidRPr="544C64EF">
        <w:rPr>
          <w:rFonts w:ascii="Times New Roman" w:eastAsia="Times New Roman" w:hAnsi="Times New Roman" w:cs="Times New Roman"/>
          <w:sz w:val="28"/>
          <w:szCs w:val="28"/>
        </w:rPr>
        <w:t xml:space="preserve"> 3. Have you been diagnosed with </w:t>
      </w:r>
      <w:r w:rsidR="00950A1D" w:rsidRPr="544C64EF">
        <w:rPr>
          <w:rFonts w:ascii="Times New Roman" w:eastAsia="Times New Roman" w:hAnsi="Times New Roman" w:cs="Times New Roman"/>
          <w:sz w:val="28"/>
          <w:szCs w:val="28"/>
        </w:rPr>
        <w:t>anaemia</w:t>
      </w:r>
      <w:r w:rsidRPr="544C64EF">
        <w:rPr>
          <w:rFonts w:ascii="Times New Roman" w:eastAsia="Times New Roman" w:hAnsi="Times New Roman" w:cs="Times New Roman"/>
          <w:sz w:val="28"/>
          <w:szCs w:val="28"/>
        </w:rPr>
        <w:t xml:space="preserve"> during your pregnancy? (Yes/No)</w:t>
      </w:r>
    </w:p>
    <w:p w14:paraId="330F08CD" w14:textId="01F261F9" w:rsidR="65E6BE1A" w:rsidRDefault="65E6BE1A" w:rsidP="0033117C">
      <w:pPr>
        <w:spacing w:before="240" w:after="240" w:line="360" w:lineRule="auto"/>
        <w:ind w:left="-397"/>
        <w:jc w:val="both"/>
        <w:outlineLvl w:val="0"/>
        <w:rPr>
          <w:rFonts w:ascii="Times New Roman" w:eastAsia="Times New Roman" w:hAnsi="Times New Roman" w:cs="Times New Roman"/>
          <w:sz w:val="28"/>
          <w:szCs w:val="28"/>
        </w:rPr>
      </w:pPr>
      <w:r w:rsidRPr="544C64EF">
        <w:rPr>
          <w:rFonts w:ascii="Times New Roman" w:eastAsia="Times New Roman" w:hAnsi="Times New Roman" w:cs="Times New Roman"/>
          <w:sz w:val="28"/>
          <w:szCs w:val="28"/>
        </w:rPr>
        <w:t xml:space="preserve"> 4. If yes, how severe is your </w:t>
      </w:r>
      <w:r w:rsidR="00950A1D" w:rsidRPr="544C64EF">
        <w:rPr>
          <w:rFonts w:ascii="Times New Roman" w:eastAsia="Times New Roman" w:hAnsi="Times New Roman" w:cs="Times New Roman"/>
          <w:sz w:val="28"/>
          <w:szCs w:val="28"/>
        </w:rPr>
        <w:t>anaemia</w:t>
      </w:r>
      <w:r w:rsidRPr="544C64EF">
        <w:rPr>
          <w:rFonts w:ascii="Times New Roman" w:eastAsia="Times New Roman" w:hAnsi="Times New Roman" w:cs="Times New Roman"/>
          <w:sz w:val="28"/>
          <w:szCs w:val="28"/>
        </w:rPr>
        <w:t xml:space="preserve">? (Mild/Moderate/Severe) </w:t>
      </w:r>
    </w:p>
    <w:p w14:paraId="41323A1A" w14:textId="2C7E4F14" w:rsidR="0033117C" w:rsidRDefault="65E6BE1A" w:rsidP="0033117C">
      <w:pPr>
        <w:spacing w:before="240" w:after="240" w:line="360" w:lineRule="auto"/>
        <w:ind w:left="-397"/>
        <w:jc w:val="both"/>
        <w:outlineLvl w:val="0"/>
        <w:rPr>
          <w:rFonts w:ascii="Times New Roman" w:eastAsia="Times New Roman" w:hAnsi="Times New Roman" w:cs="Times New Roman"/>
          <w:sz w:val="28"/>
          <w:szCs w:val="28"/>
        </w:rPr>
      </w:pPr>
      <w:r w:rsidRPr="544C64EF">
        <w:rPr>
          <w:rFonts w:ascii="Times New Roman" w:eastAsia="Times New Roman" w:hAnsi="Times New Roman" w:cs="Times New Roman"/>
          <w:sz w:val="28"/>
          <w:szCs w:val="28"/>
        </w:rPr>
        <w:t xml:space="preserve">5. How long have you known about your </w:t>
      </w:r>
      <w:r w:rsidR="00950A1D" w:rsidRPr="544C64EF">
        <w:rPr>
          <w:rFonts w:ascii="Times New Roman" w:eastAsia="Times New Roman" w:hAnsi="Times New Roman" w:cs="Times New Roman"/>
          <w:sz w:val="28"/>
          <w:szCs w:val="28"/>
        </w:rPr>
        <w:t>anaemia</w:t>
      </w:r>
      <w:r w:rsidRPr="544C64EF">
        <w:rPr>
          <w:rFonts w:ascii="Times New Roman" w:eastAsia="Times New Roman" w:hAnsi="Times New Roman" w:cs="Times New Roman"/>
          <w:sz w:val="28"/>
          <w:szCs w:val="28"/>
        </w:rPr>
        <w:t xml:space="preserve"> diagnosis during pregnancy?</w:t>
      </w:r>
    </w:p>
    <w:p w14:paraId="7A3C0846" w14:textId="026ADC98" w:rsidR="65E6BE1A" w:rsidRDefault="65E6BE1A" w:rsidP="0033117C">
      <w:pPr>
        <w:spacing w:before="240" w:after="240" w:line="360" w:lineRule="auto"/>
        <w:ind w:left="-397"/>
        <w:jc w:val="both"/>
        <w:outlineLvl w:val="0"/>
        <w:rPr>
          <w:rFonts w:ascii="Times New Roman" w:eastAsia="Times New Roman" w:hAnsi="Times New Roman" w:cs="Times New Roman"/>
          <w:sz w:val="28"/>
          <w:szCs w:val="28"/>
        </w:rPr>
      </w:pPr>
      <w:r w:rsidRPr="544C64EF">
        <w:rPr>
          <w:rFonts w:ascii="Times New Roman" w:eastAsia="Times New Roman" w:hAnsi="Times New Roman" w:cs="Times New Roman"/>
          <w:sz w:val="28"/>
          <w:szCs w:val="28"/>
        </w:rPr>
        <w:t xml:space="preserve">6. What symptoms have you experienced related to </w:t>
      </w:r>
      <w:r w:rsidR="00950A1D" w:rsidRPr="544C64EF">
        <w:rPr>
          <w:rFonts w:ascii="Times New Roman" w:eastAsia="Times New Roman" w:hAnsi="Times New Roman" w:cs="Times New Roman"/>
          <w:sz w:val="28"/>
          <w:szCs w:val="28"/>
        </w:rPr>
        <w:t>anaemia</w:t>
      </w:r>
      <w:r w:rsidRPr="544C64EF">
        <w:rPr>
          <w:rFonts w:ascii="Times New Roman" w:eastAsia="Times New Roman" w:hAnsi="Times New Roman" w:cs="Times New Roman"/>
          <w:sz w:val="28"/>
          <w:szCs w:val="28"/>
        </w:rPr>
        <w:t xml:space="preserve"> during your pregnancy? (e.g., fatigue, weakness, dizziness, shortness of breath, palpitations, etc.)</w:t>
      </w:r>
    </w:p>
    <w:p w14:paraId="1DD562CA" w14:textId="116BC733" w:rsidR="65E6BE1A" w:rsidRDefault="65E6BE1A" w:rsidP="0033117C">
      <w:pPr>
        <w:spacing w:before="240" w:after="240" w:line="360" w:lineRule="auto"/>
        <w:ind w:left="-397"/>
        <w:jc w:val="both"/>
        <w:outlineLvl w:val="0"/>
        <w:rPr>
          <w:rFonts w:ascii="Times New Roman" w:eastAsia="Times New Roman" w:hAnsi="Times New Roman" w:cs="Times New Roman"/>
          <w:sz w:val="28"/>
          <w:szCs w:val="28"/>
        </w:rPr>
      </w:pPr>
      <w:r w:rsidRPr="544C64EF">
        <w:rPr>
          <w:rFonts w:ascii="Times New Roman" w:eastAsia="Times New Roman" w:hAnsi="Times New Roman" w:cs="Times New Roman"/>
          <w:sz w:val="28"/>
          <w:szCs w:val="28"/>
        </w:rPr>
        <w:t xml:space="preserve"> 7. How have these symptoms affected your daily life during pregnancy? </w:t>
      </w:r>
    </w:p>
    <w:p w14:paraId="5A96EEB9" w14:textId="6E5B903D" w:rsidR="65E6BE1A" w:rsidRDefault="65E6BE1A" w:rsidP="0033117C">
      <w:pPr>
        <w:spacing w:before="240" w:after="240" w:line="360" w:lineRule="auto"/>
        <w:ind w:left="-397"/>
        <w:jc w:val="both"/>
        <w:outlineLvl w:val="0"/>
        <w:rPr>
          <w:rFonts w:ascii="Times New Roman" w:eastAsia="Times New Roman" w:hAnsi="Times New Roman" w:cs="Times New Roman"/>
          <w:sz w:val="28"/>
          <w:szCs w:val="28"/>
        </w:rPr>
      </w:pPr>
      <w:r w:rsidRPr="544C64EF">
        <w:rPr>
          <w:rFonts w:ascii="Times New Roman" w:eastAsia="Times New Roman" w:hAnsi="Times New Roman" w:cs="Times New Roman"/>
          <w:sz w:val="28"/>
          <w:szCs w:val="28"/>
        </w:rPr>
        <w:t xml:space="preserve">8. Have you received treatment for your </w:t>
      </w:r>
      <w:r w:rsidR="00950A1D" w:rsidRPr="544C64EF">
        <w:rPr>
          <w:rFonts w:ascii="Times New Roman" w:eastAsia="Times New Roman" w:hAnsi="Times New Roman" w:cs="Times New Roman"/>
          <w:sz w:val="28"/>
          <w:szCs w:val="28"/>
        </w:rPr>
        <w:t>anaemia</w:t>
      </w:r>
      <w:r w:rsidRPr="544C64EF">
        <w:rPr>
          <w:rFonts w:ascii="Times New Roman" w:eastAsia="Times New Roman" w:hAnsi="Times New Roman" w:cs="Times New Roman"/>
          <w:sz w:val="28"/>
          <w:szCs w:val="28"/>
        </w:rPr>
        <w:t xml:space="preserve"> during pregnancy? (Yes/No) </w:t>
      </w:r>
    </w:p>
    <w:p w14:paraId="664CAFCC" w14:textId="4C424A1A" w:rsidR="65E6BE1A" w:rsidRDefault="65E6BE1A" w:rsidP="0033117C">
      <w:pPr>
        <w:spacing w:before="240" w:after="240" w:line="360" w:lineRule="auto"/>
        <w:ind w:left="-397"/>
        <w:jc w:val="both"/>
        <w:outlineLvl w:val="0"/>
        <w:rPr>
          <w:rFonts w:ascii="Times New Roman" w:eastAsia="Times New Roman" w:hAnsi="Times New Roman" w:cs="Times New Roman"/>
          <w:sz w:val="28"/>
          <w:szCs w:val="28"/>
        </w:rPr>
      </w:pPr>
      <w:r w:rsidRPr="544C64EF">
        <w:rPr>
          <w:rFonts w:ascii="Times New Roman" w:eastAsia="Times New Roman" w:hAnsi="Times New Roman" w:cs="Times New Roman"/>
          <w:sz w:val="28"/>
          <w:szCs w:val="28"/>
        </w:rPr>
        <w:t xml:space="preserve">9. If yes, what kind of treatment have you received? (e.g., iron supplements, blood transfusions, dietary changes, etc.) </w:t>
      </w:r>
    </w:p>
    <w:p w14:paraId="068CBEE5" w14:textId="034553DD" w:rsidR="65E6BE1A" w:rsidRDefault="65E6BE1A" w:rsidP="0033117C">
      <w:pPr>
        <w:spacing w:before="240" w:after="240" w:line="360" w:lineRule="auto"/>
        <w:ind w:left="-397"/>
        <w:jc w:val="both"/>
        <w:outlineLvl w:val="0"/>
        <w:rPr>
          <w:rFonts w:ascii="Times New Roman" w:eastAsia="Times New Roman" w:hAnsi="Times New Roman" w:cs="Times New Roman"/>
          <w:sz w:val="28"/>
          <w:szCs w:val="28"/>
        </w:rPr>
      </w:pPr>
      <w:r w:rsidRPr="544C64EF">
        <w:rPr>
          <w:rFonts w:ascii="Times New Roman" w:eastAsia="Times New Roman" w:hAnsi="Times New Roman" w:cs="Times New Roman"/>
          <w:sz w:val="28"/>
          <w:szCs w:val="28"/>
        </w:rPr>
        <w:t xml:space="preserve">10. Have you experienced any side effects from your </w:t>
      </w:r>
      <w:r w:rsidR="00950A1D" w:rsidRPr="544C64EF">
        <w:rPr>
          <w:rFonts w:ascii="Times New Roman" w:eastAsia="Times New Roman" w:hAnsi="Times New Roman" w:cs="Times New Roman"/>
          <w:sz w:val="28"/>
          <w:szCs w:val="28"/>
        </w:rPr>
        <w:t>anaemia</w:t>
      </w:r>
      <w:r w:rsidRPr="544C64EF">
        <w:rPr>
          <w:rFonts w:ascii="Times New Roman" w:eastAsia="Times New Roman" w:hAnsi="Times New Roman" w:cs="Times New Roman"/>
          <w:sz w:val="28"/>
          <w:szCs w:val="28"/>
        </w:rPr>
        <w:t xml:space="preserve"> treatment during pregnancy? (Yes/No)</w:t>
      </w:r>
    </w:p>
    <w:p w14:paraId="142C0A32" w14:textId="77CD0468" w:rsidR="65E6BE1A" w:rsidRDefault="65E6BE1A" w:rsidP="0033117C">
      <w:pPr>
        <w:spacing w:before="240" w:after="240" w:line="360" w:lineRule="auto"/>
        <w:ind w:left="-397"/>
        <w:jc w:val="both"/>
        <w:outlineLvl w:val="0"/>
        <w:rPr>
          <w:rFonts w:ascii="Times New Roman" w:eastAsia="Times New Roman" w:hAnsi="Times New Roman" w:cs="Times New Roman"/>
          <w:sz w:val="28"/>
          <w:szCs w:val="28"/>
        </w:rPr>
      </w:pPr>
      <w:r w:rsidRPr="544C64EF">
        <w:rPr>
          <w:rFonts w:ascii="Times New Roman" w:eastAsia="Times New Roman" w:hAnsi="Times New Roman" w:cs="Times New Roman"/>
          <w:sz w:val="28"/>
          <w:szCs w:val="28"/>
        </w:rPr>
        <w:t xml:space="preserve"> 11. If yes, what side effects have you experienced? </w:t>
      </w:r>
    </w:p>
    <w:p w14:paraId="253071F5" w14:textId="2581AD24" w:rsidR="65E6BE1A" w:rsidRDefault="65E6BE1A" w:rsidP="0033117C">
      <w:pPr>
        <w:spacing w:before="240" w:after="240" w:line="360" w:lineRule="auto"/>
        <w:ind w:left="-397"/>
        <w:jc w:val="both"/>
        <w:outlineLvl w:val="0"/>
        <w:rPr>
          <w:rFonts w:ascii="Times New Roman" w:eastAsia="Times New Roman" w:hAnsi="Times New Roman" w:cs="Times New Roman"/>
          <w:sz w:val="28"/>
          <w:szCs w:val="28"/>
        </w:rPr>
      </w:pPr>
      <w:r w:rsidRPr="544C64EF">
        <w:rPr>
          <w:rFonts w:ascii="Times New Roman" w:eastAsia="Times New Roman" w:hAnsi="Times New Roman" w:cs="Times New Roman"/>
          <w:sz w:val="28"/>
          <w:szCs w:val="28"/>
        </w:rPr>
        <w:t xml:space="preserve">12. How satisfied are you with the treatment you have received for your </w:t>
      </w:r>
      <w:r w:rsidR="00950A1D" w:rsidRPr="544C64EF">
        <w:rPr>
          <w:rFonts w:ascii="Times New Roman" w:eastAsia="Times New Roman" w:hAnsi="Times New Roman" w:cs="Times New Roman"/>
          <w:sz w:val="28"/>
          <w:szCs w:val="28"/>
        </w:rPr>
        <w:t>anaemia</w:t>
      </w:r>
      <w:r w:rsidRPr="544C64EF">
        <w:rPr>
          <w:rFonts w:ascii="Times New Roman" w:eastAsia="Times New Roman" w:hAnsi="Times New Roman" w:cs="Times New Roman"/>
          <w:sz w:val="28"/>
          <w:szCs w:val="28"/>
        </w:rPr>
        <w:t xml:space="preserve"> during pregnancy? (Very satisfied, somewhat satisfied, neutral, dissatisfied, very dissatisfied)</w:t>
      </w:r>
    </w:p>
    <w:p w14:paraId="48CF04D7" w14:textId="32054348" w:rsidR="65E6BE1A" w:rsidRDefault="65E6BE1A" w:rsidP="0033117C">
      <w:pPr>
        <w:spacing w:before="240" w:after="240" w:line="360" w:lineRule="auto"/>
        <w:ind w:left="-397"/>
        <w:jc w:val="both"/>
        <w:outlineLvl w:val="0"/>
        <w:rPr>
          <w:rFonts w:ascii="Times New Roman" w:eastAsia="Times New Roman" w:hAnsi="Times New Roman" w:cs="Times New Roman"/>
          <w:sz w:val="28"/>
          <w:szCs w:val="28"/>
        </w:rPr>
      </w:pPr>
      <w:r w:rsidRPr="544C64EF">
        <w:rPr>
          <w:rFonts w:ascii="Times New Roman" w:eastAsia="Times New Roman" w:hAnsi="Times New Roman" w:cs="Times New Roman"/>
          <w:sz w:val="28"/>
          <w:szCs w:val="28"/>
        </w:rPr>
        <w:t xml:space="preserve"> 13. How have you coped with the challenges of </w:t>
      </w:r>
      <w:r w:rsidR="00950A1D" w:rsidRPr="544C64EF">
        <w:rPr>
          <w:rFonts w:ascii="Times New Roman" w:eastAsia="Times New Roman" w:hAnsi="Times New Roman" w:cs="Times New Roman"/>
          <w:sz w:val="28"/>
          <w:szCs w:val="28"/>
        </w:rPr>
        <w:t>anaemia</w:t>
      </w:r>
      <w:r w:rsidRPr="544C64EF">
        <w:rPr>
          <w:rFonts w:ascii="Times New Roman" w:eastAsia="Times New Roman" w:hAnsi="Times New Roman" w:cs="Times New Roman"/>
          <w:sz w:val="28"/>
          <w:szCs w:val="28"/>
        </w:rPr>
        <w:t xml:space="preserve"> during pregnancy? (e.g., talking to friends and family, seeking professional support, adjusting your lifestyle, etc.) </w:t>
      </w:r>
    </w:p>
    <w:p w14:paraId="472DAF54" w14:textId="767BAB70" w:rsidR="65E6BE1A" w:rsidRDefault="65E6BE1A" w:rsidP="0033117C">
      <w:pPr>
        <w:spacing w:before="240" w:after="240" w:line="360" w:lineRule="auto"/>
        <w:ind w:left="-397"/>
        <w:jc w:val="both"/>
        <w:outlineLvl w:val="0"/>
        <w:rPr>
          <w:rFonts w:ascii="Times New Roman" w:eastAsia="Times New Roman" w:hAnsi="Times New Roman" w:cs="Times New Roman"/>
          <w:sz w:val="28"/>
          <w:szCs w:val="28"/>
        </w:rPr>
      </w:pPr>
      <w:r w:rsidRPr="544C64EF">
        <w:rPr>
          <w:rFonts w:ascii="Times New Roman" w:eastAsia="Times New Roman" w:hAnsi="Times New Roman" w:cs="Times New Roman"/>
          <w:sz w:val="28"/>
          <w:szCs w:val="28"/>
        </w:rPr>
        <w:lastRenderedPageBreak/>
        <w:t xml:space="preserve">14. Do you feel that your healthcare providers have adequately addressed your concerns related to </w:t>
      </w:r>
      <w:r w:rsidR="00950A1D" w:rsidRPr="544C64EF">
        <w:rPr>
          <w:rFonts w:ascii="Times New Roman" w:eastAsia="Times New Roman" w:hAnsi="Times New Roman" w:cs="Times New Roman"/>
          <w:sz w:val="28"/>
          <w:szCs w:val="28"/>
        </w:rPr>
        <w:t>anaemia</w:t>
      </w:r>
      <w:r w:rsidRPr="544C64EF">
        <w:rPr>
          <w:rFonts w:ascii="Times New Roman" w:eastAsia="Times New Roman" w:hAnsi="Times New Roman" w:cs="Times New Roman"/>
          <w:sz w:val="28"/>
          <w:szCs w:val="28"/>
        </w:rPr>
        <w:t xml:space="preserve"> during pregnancy? (Yes/No) </w:t>
      </w:r>
    </w:p>
    <w:p w14:paraId="656255D6" w14:textId="65447879" w:rsidR="65E6BE1A" w:rsidRDefault="65E6BE1A" w:rsidP="0033117C">
      <w:pPr>
        <w:spacing w:before="240" w:after="240" w:line="360" w:lineRule="auto"/>
        <w:ind w:left="-397"/>
        <w:jc w:val="both"/>
        <w:outlineLvl w:val="0"/>
        <w:rPr>
          <w:rFonts w:ascii="Times New Roman" w:eastAsia="Times New Roman" w:hAnsi="Times New Roman" w:cs="Times New Roman"/>
          <w:sz w:val="28"/>
          <w:szCs w:val="28"/>
        </w:rPr>
      </w:pPr>
      <w:r w:rsidRPr="544C64EF">
        <w:rPr>
          <w:rFonts w:ascii="Times New Roman" w:eastAsia="Times New Roman" w:hAnsi="Times New Roman" w:cs="Times New Roman"/>
          <w:sz w:val="28"/>
          <w:szCs w:val="28"/>
        </w:rPr>
        <w:t xml:space="preserve">15. If no, what concerns do you feel have not been addressed? </w:t>
      </w:r>
    </w:p>
    <w:p w14:paraId="2929E64E" w14:textId="6E423482" w:rsidR="65E6BE1A" w:rsidRDefault="65E6BE1A" w:rsidP="0033117C">
      <w:pPr>
        <w:spacing w:before="240" w:after="240" w:line="360" w:lineRule="auto"/>
        <w:ind w:left="-397"/>
        <w:jc w:val="both"/>
        <w:outlineLvl w:val="0"/>
        <w:rPr>
          <w:rFonts w:ascii="Times New Roman" w:eastAsia="Times New Roman" w:hAnsi="Times New Roman" w:cs="Times New Roman"/>
          <w:sz w:val="28"/>
          <w:szCs w:val="28"/>
        </w:rPr>
      </w:pPr>
      <w:r w:rsidRPr="544C64EF">
        <w:rPr>
          <w:rFonts w:ascii="Times New Roman" w:eastAsia="Times New Roman" w:hAnsi="Times New Roman" w:cs="Times New Roman"/>
          <w:sz w:val="28"/>
          <w:szCs w:val="28"/>
        </w:rPr>
        <w:t xml:space="preserve">16. What advice would you give to other women who are experiencing </w:t>
      </w:r>
      <w:r w:rsidR="00950A1D" w:rsidRPr="544C64EF">
        <w:rPr>
          <w:rFonts w:ascii="Times New Roman" w:eastAsia="Times New Roman" w:hAnsi="Times New Roman" w:cs="Times New Roman"/>
          <w:sz w:val="28"/>
          <w:szCs w:val="28"/>
        </w:rPr>
        <w:t>anaemia</w:t>
      </w:r>
      <w:r w:rsidRPr="544C64EF">
        <w:rPr>
          <w:rFonts w:ascii="Times New Roman" w:eastAsia="Times New Roman" w:hAnsi="Times New Roman" w:cs="Times New Roman"/>
          <w:sz w:val="28"/>
          <w:szCs w:val="28"/>
        </w:rPr>
        <w:t xml:space="preserve"> during pregnancy?</w:t>
      </w:r>
    </w:p>
    <w:p w14:paraId="55EE91A2" w14:textId="6F4528F1" w:rsidR="544C64EF" w:rsidRDefault="544C64EF" w:rsidP="0033117C">
      <w:pPr>
        <w:spacing w:before="240" w:after="240" w:line="360" w:lineRule="auto"/>
        <w:ind w:left="-397"/>
        <w:jc w:val="both"/>
        <w:outlineLvl w:val="0"/>
        <w:rPr>
          <w:rFonts w:ascii="Times New Roman" w:eastAsia="Times New Roman" w:hAnsi="Times New Roman" w:cs="Times New Roman"/>
          <w:sz w:val="28"/>
          <w:szCs w:val="28"/>
        </w:rPr>
      </w:pPr>
    </w:p>
    <w:p w14:paraId="7438FA70" w14:textId="65DEC490" w:rsidR="544C64EF" w:rsidRDefault="544C64EF" w:rsidP="0033117C">
      <w:pPr>
        <w:spacing w:before="240" w:after="240" w:line="360" w:lineRule="auto"/>
        <w:ind w:left="-397"/>
        <w:jc w:val="both"/>
        <w:outlineLvl w:val="0"/>
        <w:rPr>
          <w:rFonts w:ascii="Times New Roman" w:eastAsia="Times New Roman" w:hAnsi="Times New Roman" w:cs="Times New Roman"/>
          <w:b/>
          <w:bCs/>
          <w:sz w:val="28"/>
          <w:szCs w:val="28"/>
          <w:u w:val="single"/>
        </w:rPr>
      </w:pPr>
    </w:p>
    <w:p w14:paraId="36A7B138" w14:textId="120801BF" w:rsidR="544C64EF" w:rsidRDefault="544C64EF" w:rsidP="0033117C">
      <w:pPr>
        <w:spacing w:before="240" w:after="240" w:line="360" w:lineRule="auto"/>
        <w:ind w:left="-397"/>
        <w:jc w:val="both"/>
        <w:outlineLvl w:val="0"/>
        <w:rPr>
          <w:rFonts w:ascii="Times New Roman" w:eastAsia="Times New Roman" w:hAnsi="Times New Roman" w:cs="Times New Roman"/>
          <w:b/>
          <w:bCs/>
          <w:sz w:val="28"/>
          <w:szCs w:val="28"/>
          <w:u w:val="single"/>
        </w:rPr>
      </w:pPr>
    </w:p>
    <w:p w14:paraId="0B23EC6E" w14:textId="75D6BBD4" w:rsidR="544C64EF" w:rsidRDefault="544C64EF" w:rsidP="0033117C">
      <w:pPr>
        <w:spacing w:before="240" w:after="240" w:line="360" w:lineRule="auto"/>
        <w:ind w:left="-397"/>
        <w:jc w:val="both"/>
        <w:outlineLvl w:val="0"/>
        <w:rPr>
          <w:rFonts w:ascii="Times New Roman" w:eastAsia="Times New Roman" w:hAnsi="Times New Roman" w:cs="Times New Roman"/>
          <w:b/>
          <w:bCs/>
          <w:sz w:val="28"/>
          <w:szCs w:val="28"/>
          <w:u w:val="single"/>
        </w:rPr>
      </w:pPr>
    </w:p>
    <w:p w14:paraId="169C8A9F" w14:textId="13DD94CF" w:rsidR="544C64EF" w:rsidRDefault="544C64EF" w:rsidP="0033117C">
      <w:pPr>
        <w:spacing w:before="240" w:after="240" w:line="360" w:lineRule="auto"/>
        <w:ind w:left="-397"/>
        <w:jc w:val="both"/>
        <w:outlineLvl w:val="0"/>
        <w:rPr>
          <w:rFonts w:ascii="Times New Roman" w:eastAsia="Times New Roman" w:hAnsi="Times New Roman" w:cs="Times New Roman"/>
          <w:b/>
          <w:bCs/>
          <w:sz w:val="28"/>
          <w:szCs w:val="28"/>
          <w:u w:val="single"/>
        </w:rPr>
      </w:pPr>
    </w:p>
    <w:p w14:paraId="5446B0DF" w14:textId="23EE03F9" w:rsidR="544C64EF" w:rsidRDefault="544C64EF" w:rsidP="0033117C">
      <w:pPr>
        <w:spacing w:before="240" w:after="240" w:line="360" w:lineRule="auto"/>
        <w:ind w:left="-397"/>
        <w:jc w:val="both"/>
        <w:outlineLvl w:val="0"/>
        <w:rPr>
          <w:rFonts w:ascii="Times New Roman" w:eastAsia="Times New Roman" w:hAnsi="Times New Roman" w:cs="Times New Roman"/>
          <w:b/>
          <w:bCs/>
          <w:sz w:val="28"/>
          <w:szCs w:val="28"/>
          <w:u w:val="single"/>
        </w:rPr>
      </w:pPr>
    </w:p>
    <w:p w14:paraId="09B04B52" w14:textId="0D15167A" w:rsidR="544C64EF" w:rsidRDefault="544C64EF" w:rsidP="0033117C">
      <w:pPr>
        <w:spacing w:before="240" w:after="240" w:line="360" w:lineRule="auto"/>
        <w:ind w:left="-397"/>
        <w:jc w:val="both"/>
        <w:outlineLvl w:val="0"/>
        <w:rPr>
          <w:rFonts w:ascii="Times New Roman" w:eastAsia="Times New Roman" w:hAnsi="Times New Roman" w:cs="Times New Roman"/>
          <w:b/>
          <w:bCs/>
          <w:sz w:val="28"/>
          <w:szCs w:val="28"/>
          <w:u w:val="single"/>
        </w:rPr>
      </w:pPr>
    </w:p>
    <w:p w14:paraId="753A17D3" w14:textId="4D25A41C" w:rsidR="544C64EF" w:rsidRDefault="544C64EF" w:rsidP="0033117C">
      <w:pPr>
        <w:spacing w:before="240" w:after="240" w:line="360" w:lineRule="auto"/>
        <w:ind w:left="-397"/>
        <w:jc w:val="both"/>
        <w:outlineLvl w:val="0"/>
        <w:rPr>
          <w:rFonts w:ascii="Times New Roman" w:eastAsia="Times New Roman" w:hAnsi="Times New Roman" w:cs="Times New Roman"/>
          <w:b/>
          <w:bCs/>
          <w:sz w:val="28"/>
          <w:szCs w:val="28"/>
          <w:u w:val="single"/>
        </w:rPr>
      </w:pPr>
    </w:p>
    <w:p w14:paraId="126E595D" w14:textId="36463A0B" w:rsidR="544C64EF" w:rsidRDefault="544C64EF" w:rsidP="0033117C">
      <w:pPr>
        <w:spacing w:before="240" w:after="240" w:line="360" w:lineRule="auto"/>
        <w:ind w:left="-397"/>
        <w:jc w:val="both"/>
        <w:outlineLvl w:val="0"/>
        <w:rPr>
          <w:rFonts w:ascii="Times New Roman" w:eastAsia="Times New Roman" w:hAnsi="Times New Roman" w:cs="Times New Roman"/>
          <w:b/>
          <w:bCs/>
          <w:sz w:val="28"/>
          <w:szCs w:val="28"/>
          <w:u w:val="single"/>
        </w:rPr>
      </w:pPr>
    </w:p>
    <w:p w14:paraId="3BE7231A" w14:textId="2573EFA9" w:rsidR="544C64EF" w:rsidRDefault="544C64EF" w:rsidP="0033117C">
      <w:pPr>
        <w:spacing w:before="240" w:after="240" w:line="360" w:lineRule="auto"/>
        <w:ind w:left="-397"/>
        <w:jc w:val="both"/>
        <w:outlineLvl w:val="0"/>
        <w:rPr>
          <w:rFonts w:ascii="Times New Roman" w:eastAsia="Times New Roman" w:hAnsi="Times New Roman" w:cs="Times New Roman"/>
          <w:b/>
          <w:bCs/>
          <w:sz w:val="28"/>
          <w:szCs w:val="28"/>
          <w:u w:val="single"/>
        </w:rPr>
      </w:pPr>
    </w:p>
    <w:p w14:paraId="4321977B" w14:textId="438DBD31" w:rsidR="544C64EF" w:rsidRDefault="544C64EF" w:rsidP="0033117C">
      <w:pPr>
        <w:spacing w:before="240" w:after="240" w:line="360" w:lineRule="auto"/>
        <w:ind w:left="-397"/>
        <w:jc w:val="both"/>
        <w:outlineLvl w:val="0"/>
        <w:rPr>
          <w:rFonts w:ascii="Times New Roman" w:eastAsia="Times New Roman" w:hAnsi="Times New Roman" w:cs="Times New Roman"/>
          <w:b/>
          <w:bCs/>
          <w:sz w:val="28"/>
          <w:szCs w:val="28"/>
          <w:u w:val="single"/>
        </w:rPr>
      </w:pPr>
    </w:p>
    <w:p w14:paraId="17435BA9" w14:textId="5DEF287D" w:rsidR="544C64EF" w:rsidRDefault="544C64EF" w:rsidP="0033117C">
      <w:pPr>
        <w:spacing w:before="240" w:after="240" w:line="360" w:lineRule="auto"/>
        <w:ind w:left="-397"/>
        <w:jc w:val="both"/>
        <w:outlineLvl w:val="0"/>
        <w:rPr>
          <w:rFonts w:ascii="Times New Roman" w:eastAsia="Times New Roman" w:hAnsi="Times New Roman" w:cs="Times New Roman"/>
          <w:b/>
          <w:bCs/>
          <w:sz w:val="28"/>
          <w:szCs w:val="28"/>
          <w:u w:val="single"/>
        </w:rPr>
      </w:pPr>
    </w:p>
    <w:p w14:paraId="5B609012" w14:textId="694E30C6" w:rsidR="544C64EF" w:rsidRDefault="544C64EF" w:rsidP="0033117C">
      <w:pPr>
        <w:spacing w:before="240" w:after="240" w:line="360" w:lineRule="auto"/>
        <w:ind w:left="-397"/>
        <w:jc w:val="both"/>
        <w:outlineLvl w:val="0"/>
        <w:rPr>
          <w:rFonts w:ascii="Times New Roman" w:eastAsia="Times New Roman" w:hAnsi="Times New Roman" w:cs="Times New Roman"/>
          <w:b/>
          <w:bCs/>
          <w:sz w:val="28"/>
          <w:szCs w:val="28"/>
          <w:u w:val="single"/>
        </w:rPr>
      </w:pPr>
    </w:p>
    <w:p w14:paraId="386A2114" w14:textId="22FD715C" w:rsidR="544C64EF" w:rsidRDefault="544C64EF" w:rsidP="0033117C">
      <w:pPr>
        <w:spacing w:before="240" w:after="240" w:line="360" w:lineRule="auto"/>
        <w:ind w:left="-397"/>
        <w:jc w:val="both"/>
        <w:outlineLvl w:val="0"/>
        <w:rPr>
          <w:rFonts w:ascii="Times New Roman" w:eastAsia="Times New Roman" w:hAnsi="Times New Roman" w:cs="Times New Roman"/>
          <w:b/>
          <w:bCs/>
          <w:sz w:val="28"/>
          <w:szCs w:val="28"/>
          <w:u w:val="single"/>
        </w:rPr>
      </w:pPr>
    </w:p>
    <w:p w14:paraId="7F9ED4BC" w14:textId="357195E6" w:rsidR="544C64EF" w:rsidRDefault="544C64EF" w:rsidP="0033117C">
      <w:pPr>
        <w:spacing w:before="240" w:after="240" w:line="360" w:lineRule="auto"/>
        <w:ind w:left="-397"/>
        <w:jc w:val="both"/>
        <w:outlineLvl w:val="0"/>
        <w:rPr>
          <w:rFonts w:ascii="Times New Roman" w:eastAsia="Times New Roman" w:hAnsi="Times New Roman" w:cs="Times New Roman"/>
          <w:b/>
          <w:bCs/>
          <w:sz w:val="28"/>
          <w:szCs w:val="28"/>
          <w:u w:val="single"/>
        </w:rPr>
      </w:pPr>
    </w:p>
    <w:p w14:paraId="77B1B039" w14:textId="77777777" w:rsidR="0033117C" w:rsidRDefault="0033117C" w:rsidP="0033117C">
      <w:pPr>
        <w:spacing w:before="240" w:after="240" w:line="360" w:lineRule="auto"/>
        <w:ind w:left="-397"/>
        <w:jc w:val="both"/>
        <w:outlineLvl w:val="0"/>
        <w:rPr>
          <w:rFonts w:ascii="Times New Roman" w:eastAsia="Times New Roman" w:hAnsi="Times New Roman" w:cs="Times New Roman"/>
          <w:b/>
          <w:bCs/>
          <w:sz w:val="28"/>
          <w:szCs w:val="28"/>
          <w:u w:val="single"/>
        </w:rPr>
      </w:pPr>
    </w:p>
    <w:p w14:paraId="1BD3ECA3" w14:textId="3EEBD0AF" w:rsidR="65E6BE1A" w:rsidRDefault="65E6BE1A" w:rsidP="0033117C">
      <w:pPr>
        <w:spacing w:before="240" w:after="240" w:line="360" w:lineRule="auto"/>
        <w:ind w:left="-397"/>
        <w:jc w:val="both"/>
        <w:outlineLvl w:val="0"/>
        <w:rPr>
          <w:rFonts w:ascii="Times New Roman" w:eastAsia="Times New Roman" w:hAnsi="Times New Roman" w:cs="Times New Roman"/>
          <w:sz w:val="28"/>
          <w:szCs w:val="28"/>
        </w:rPr>
      </w:pPr>
      <w:r w:rsidRPr="544C64EF">
        <w:rPr>
          <w:rFonts w:ascii="Times New Roman" w:eastAsia="Times New Roman" w:hAnsi="Times New Roman" w:cs="Times New Roman"/>
          <w:b/>
          <w:bCs/>
          <w:sz w:val="28"/>
          <w:szCs w:val="28"/>
          <w:u w:val="single"/>
        </w:rPr>
        <w:lastRenderedPageBreak/>
        <w:t>Post-pregnancy-related questions:</w:t>
      </w:r>
      <w:r w:rsidRPr="544C64EF">
        <w:rPr>
          <w:rFonts w:ascii="Times New Roman" w:eastAsia="Times New Roman" w:hAnsi="Times New Roman" w:cs="Times New Roman"/>
          <w:sz w:val="28"/>
          <w:szCs w:val="28"/>
        </w:rPr>
        <w:t xml:space="preserve"> </w:t>
      </w:r>
    </w:p>
    <w:p w14:paraId="2CC22718" w14:textId="4C20C184" w:rsidR="65E6BE1A" w:rsidRDefault="65E6BE1A" w:rsidP="0033117C">
      <w:pPr>
        <w:spacing w:before="240" w:after="240" w:line="360" w:lineRule="auto"/>
        <w:ind w:left="-397"/>
        <w:jc w:val="both"/>
        <w:outlineLvl w:val="0"/>
        <w:rPr>
          <w:rFonts w:ascii="Times New Roman" w:eastAsia="Times New Roman" w:hAnsi="Times New Roman" w:cs="Times New Roman"/>
          <w:sz w:val="28"/>
          <w:szCs w:val="28"/>
        </w:rPr>
      </w:pPr>
      <w:r w:rsidRPr="544C64EF">
        <w:rPr>
          <w:rFonts w:ascii="Times New Roman" w:eastAsia="Times New Roman" w:hAnsi="Times New Roman" w:cs="Times New Roman"/>
          <w:sz w:val="28"/>
          <w:szCs w:val="28"/>
        </w:rPr>
        <w:t>1. How long ago did you give birth?</w:t>
      </w:r>
    </w:p>
    <w:p w14:paraId="7A027CCE" w14:textId="79C9091B" w:rsidR="65E6BE1A" w:rsidRDefault="65E6BE1A" w:rsidP="0033117C">
      <w:pPr>
        <w:spacing w:before="240" w:after="240" w:line="360" w:lineRule="auto"/>
        <w:ind w:left="-397"/>
        <w:jc w:val="both"/>
        <w:outlineLvl w:val="0"/>
        <w:rPr>
          <w:rFonts w:ascii="Times New Roman" w:eastAsia="Times New Roman" w:hAnsi="Times New Roman" w:cs="Times New Roman"/>
          <w:sz w:val="28"/>
          <w:szCs w:val="28"/>
        </w:rPr>
      </w:pPr>
      <w:r w:rsidRPr="544C64EF">
        <w:rPr>
          <w:rFonts w:ascii="Times New Roman" w:eastAsia="Times New Roman" w:hAnsi="Times New Roman" w:cs="Times New Roman"/>
          <w:sz w:val="28"/>
          <w:szCs w:val="28"/>
        </w:rPr>
        <w:t xml:space="preserve"> 2. Did your </w:t>
      </w:r>
      <w:r w:rsidR="4B918DFD" w:rsidRPr="544C64EF">
        <w:rPr>
          <w:rFonts w:ascii="Times New Roman" w:eastAsia="Times New Roman" w:hAnsi="Times New Roman" w:cs="Times New Roman"/>
          <w:sz w:val="28"/>
          <w:szCs w:val="28"/>
        </w:rPr>
        <w:t>anaemia</w:t>
      </w:r>
      <w:r w:rsidRPr="544C64EF">
        <w:rPr>
          <w:rFonts w:ascii="Times New Roman" w:eastAsia="Times New Roman" w:hAnsi="Times New Roman" w:cs="Times New Roman"/>
          <w:sz w:val="28"/>
          <w:szCs w:val="28"/>
        </w:rPr>
        <w:t xml:space="preserve"> persist after giving birth? (Yes/No)If yes, how long did it take for your anemia to resolve? </w:t>
      </w:r>
    </w:p>
    <w:p w14:paraId="6EFE5E2C" w14:textId="2F60DF08" w:rsidR="65E6BE1A" w:rsidRDefault="65E6BE1A" w:rsidP="0033117C">
      <w:pPr>
        <w:spacing w:before="240" w:after="240" w:line="360" w:lineRule="auto"/>
        <w:ind w:left="-397"/>
        <w:jc w:val="both"/>
        <w:outlineLvl w:val="0"/>
        <w:rPr>
          <w:rFonts w:ascii="Times New Roman" w:eastAsia="Times New Roman" w:hAnsi="Times New Roman" w:cs="Times New Roman"/>
          <w:sz w:val="28"/>
          <w:szCs w:val="28"/>
        </w:rPr>
      </w:pPr>
      <w:r w:rsidRPr="544C64EF">
        <w:rPr>
          <w:rFonts w:ascii="Times New Roman" w:eastAsia="Times New Roman" w:hAnsi="Times New Roman" w:cs="Times New Roman"/>
          <w:sz w:val="28"/>
          <w:szCs w:val="28"/>
        </w:rPr>
        <w:t xml:space="preserve">3. What symptoms have you experienced related to </w:t>
      </w:r>
      <w:r w:rsidR="05407D80" w:rsidRPr="544C64EF">
        <w:rPr>
          <w:rFonts w:ascii="Times New Roman" w:eastAsia="Times New Roman" w:hAnsi="Times New Roman" w:cs="Times New Roman"/>
          <w:sz w:val="28"/>
          <w:szCs w:val="28"/>
        </w:rPr>
        <w:t>anaemia</w:t>
      </w:r>
      <w:r w:rsidRPr="544C64EF">
        <w:rPr>
          <w:rFonts w:ascii="Times New Roman" w:eastAsia="Times New Roman" w:hAnsi="Times New Roman" w:cs="Times New Roman"/>
          <w:sz w:val="28"/>
          <w:szCs w:val="28"/>
        </w:rPr>
        <w:t xml:space="preserve"> post-pregnancy? (e.g., fatigue, weakness, dizziness, shortness of breath, palpitations, etc.)</w:t>
      </w:r>
    </w:p>
    <w:p w14:paraId="2B51FF99" w14:textId="03CA6BD0" w:rsidR="65E6BE1A" w:rsidRDefault="65E6BE1A" w:rsidP="0033117C">
      <w:pPr>
        <w:spacing w:before="240" w:after="240" w:line="360" w:lineRule="auto"/>
        <w:ind w:left="-397"/>
        <w:jc w:val="both"/>
        <w:outlineLvl w:val="0"/>
        <w:rPr>
          <w:rFonts w:ascii="Times New Roman" w:eastAsia="Times New Roman" w:hAnsi="Times New Roman" w:cs="Times New Roman"/>
          <w:sz w:val="28"/>
          <w:szCs w:val="28"/>
        </w:rPr>
      </w:pPr>
      <w:r w:rsidRPr="544C64EF">
        <w:rPr>
          <w:rFonts w:ascii="Times New Roman" w:eastAsia="Times New Roman" w:hAnsi="Times New Roman" w:cs="Times New Roman"/>
          <w:sz w:val="28"/>
          <w:szCs w:val="28"/>
        </w:rPr>
        <w:t xml:space="preserve"> 4. How have these symptoms affected your daily life post-pregnancy? </w:t>
      </w:r>
    </w:p>
    <w:p w14:paraId="17F1359C" w14:textId="50688862" w:rsidR="65E6BE1A" w:rsidRDefault="65E6BE1A" w:rsidP="0033117C">
      <w:pPr>
        <w:spacing w:before="240" w:after="240" w:line="360" w:lineRule="auto"/>
        <w:ind w:left="-397"/>
        <w:jc w:val="both"/>
        <w:outlineLvl w:val="0"/>
        <w:rPr>
          <w:rFonts w:ascii="Times New Roman" w:eastAsia="Times New Roman" w:hAnsi="Times New Roman" w:cs="Times New Roman"/>
          <w:sz w:val="28"/>
          <w:szCs w:val="28"/>
        </w:rPr>
      </w:pPr>
      <w:r w:rsidRPr="544C64EF">
        <w:rPr>
          <w:rFonts w:ascii="Times New Roman" w:eastAsia="Times New Roman" w:hAnsi="Times New Roman" w:cs="Times New Roman"/>
          <w:sz w:val="28"/>
          <w:szCs w:val="28"/>
        </w:rPr>
        <w:t xml:space="preserve">5. Have you received treatment for your </w:t>
      </w:r>
      <w:r w:rsidR="27036C9D" w:rsidRPr="544C64EF">
        <w:rPr>
          <w:rFonts w:ascii="Times New Roman" w:eastAsia="Times New Roman" w:hAnsi="Times New Roman" w:cs="Times New Roman"/>
          <w:sz w:val="28"/>
          <w:szCs w:val="28"/>
        </w:rPr>
        <w:t>anaemia</w:t>
      </w:r>
      <w:r w:rsidRPr="544C64EF">
        <w:rPr>
          <w:rFonts w:ascii="Times New Roman" w:eastAsia="Times New Roman" w:hAnsi="Times New Roman" w:cs="Times New Roman"/>
          <w:sz w:val="28"/>
          <w:szCs w:val="28"/>
        </w:rPr>
        <w:t xml:space="preserve"> post-pregnancy? (Yes/No)</w:t>
      </w:r>
    </w:p>
    <w:p w14:paraId="3334A9B5" w14:textId="6143AFA1" w:rsidR="65E6BE1A" w:rsidRDefault="65E6BE1A" w:rsidP="0033117C">
      <w:pPr>
        <w:spacing w:before="240" w:after="240" w:line="360" w:lineRule="auto"/>
        <w:ind w:left="-397"/>
        <w:jc w:val="both"/>
        <w:outlineLvl w:val="0"/>
        <w:rPr>
          <w:rFonts w:ascii="Times New Roman" w:eastAsia="Times New Roman" w:hAnsi="Times New Roman" w:cs="Times New Roman"/>
          <w:sz w:val="28"/>
          <w:szCs w:val="28"/>
        </w:rPr>
      </w:pPr>
      <w:r w:rsidRPr="544C64EF">
        <w:rPr>
          <w:rFonts w:ascii="Times New Roman" w:eastAsia="Times New Roman" w:hAnsi="Times New Roman" w:cs="Times New Roman"/>
          <w:sz w:val="28"/>
          <w:szCs w:val="28"/>
        </w:rPr>
        <w:t xml:space="preserve"> 6. If yes, what kind of treatment have you received? (e.g., iron supplements, blood transfusions, dietary changes, etc.) </w:t>
      </w:r>
    </w:p>
    <w:p w14:paraId="5220BB96" w14:textId="1017E7F8" w:rsidR="65E6BE1A" w:rsidRDefault="65E6BE1A" w:rsidP="0033117C">
      <w:pPr>
        <w:spacing w:before="240" w:after="240" w:line="360" w:lineRule="auto"/>
        <w:ind w:left="-397"/>
        <w:jc w:val="both"/>
        <w:outlineLvl w:val="0"/>
        <w:rPr>
          <w:rFonts w:ascii="Times New Roman" w:eastAsia="Times New Roman" w:hAnsi="Times New Roman" w:cs="Times New Roman"/>
          <w:sz w:val="28"/>
          <w:szCs w:val="28"/>
        </w:rPr>
      </w:pPr>
      <w:r w:rsidRPr="544C64EF">
        <w:rPr>
          <w:rFonts w:ascii="Times New Roman" w:eastAsia="Times New Roman" w:hAnsi="Times New Roman" w:cs="Times New Roman"/>
          <w:sz w:val="28"/>
          <w:szCs w:val="28"/>
        </w:rPr>
        <w:t xml:space="preserve">7. Have you experienced any side effects from your </w:t>
      </w:r>
      <w:r w:rsidR="0AE97C06" w:rsidRPr="544C64EF">
        <w:rPr>
          <w:rFonts w:ascii="Times New Roman" w:eastAsia="Times New Roman" w:hAnsi="Times New Roman" w:cs="Times New Roman"/>
          <w:sz w:val="28"/>
          <w:szCs w:val="28"/>
        </w:rPr>
        <w:t>anaemia</w:t>
      </w:r>
      <w:r w:rsidRPr="544C64EF">
        <w:rPr>
          <w:rFonts w:ascii="Times New Roman" w:eastAsia="Times New Roman" w:hAnsi="Times New Roman" w:cs="Times New Roman"/>
          <w:sz w:val="28"/>
          <w:szCs w:val="28"/>
        </w:rPr>
        <w:t xml:space="preserve"> treatment post-pregnancy? (Yes/No) </w:t>
      </w:r>
    </w:p>
    <w:p w14:paraId="6D7B007C" w14:textId="49E5C02E" w:rsidR="65E6BE1A" w:rsidRDefault="65E6BE1A" w:rsidP="0033117C">
      <w:pPr>
        <w:spacing w:before="240" w:after="240" w:line="360" w:lineRule="auto"/>
        <w:ind w:left="-397"/>
        <w:jc w:val="both"/>
        <w:outlineLvl w:val="0"/>
        <w:rPr>
          <w:rFonts w:ascii="Times New Roman" w:eastAsia="Times New Roman" w:hAnsi="Times New Roman" w:cs="Times New Roman"/>
          <w:sz w:val="28"/>
          <w:szCs w:val="28"/>
        </w:rPr>
      </w:pPr>
      <w:r w:rsidRPr="544C64EF">
        <w:rPr>
          <w:rFonts w:ascii="Times New Roman" w:eastAsia="Times New Roman" w:hAnsi="Times New Roman" w:cs="Times New Roman"/>
          <w:sz w:val="28"/>
          <w:szCs w:val="28"/>
        </w:rPr>
        <w:t>8. If yes, what side effects have you experienced?</w:t>
      </w:r>
    </w:p>
    <w:p w14:paraId="64936B9F" w14:textId="07EA07C4" w:rsidR="65E6BE1A" w:rsidRDefault="65E6BE1A" w:rsidP="0033117C">
      <w:pPr>
        <w:spacing w:before="240" w:after="240" w:line="360" w:lineRule="auto"/>
        <w:ind w:left="-397"/>
        <w:jc w:val="both"/>
        <w:outlineLvl w:val="0"/>
        <w:rPr>
          <w:rFonts w:ascii="Times New Roman" w:eastAsia="Times New Roman" w:hAnsi="Times New Roman" w:cs="Times New Roman"/>
          <w:sz w:val="28"/>
          <w:szCs w:val="28"/>
        </w:rPr>
      </w:pPr>
      <w:r w:rsidRPr="544C64EF">
        <w:rPr>
          <w:rFonts w:ascii="Times New Roman" w:eastAsia="Times New Roman" w:hAnsi="Times New Roman" w:cs="Times New Roman"/>
          <w:sz w:val="28"/>
          <w:szCs w:val="28"/>
        </w:rPr>
        <w:t xml:space="preserve"> 9. How satisfied are you with the treatment you have received for your </w:t>
      </w:r>
      <w:r w:rsidR="2B1CDF20" w:rsidRPr="544C64EF">
        <w:rPr>
          <w:rFonts w:ascii="Times New Roman" w:eastAsia="Times New Roman" w:hAnsi="Times New Roman" w:cs="Times New Roman"/>
          <w:sz w:val="28"/>
          <w:szCs w:val="28"/>
        </w:rPr>
        <w:t>anaemia</w:t>
      </w:r>
      <w:r w:rsidRPr="544C64EF">
        <w:rPr>
          <w:rFonts w:ascii="Times New Roman" w:eastAsia="Times New Roman" w:hAnsi="Times New Roman" w:cs="Times New Roman"/>
          <w:sz w:val="28"/>
          <w:szCs w:val="28"/>
        </w:rPr>
        <w:t xml:space="preserve"> </w:t>
      </w:r>
      <w:r w:rsidR="000B6926" w:rsidRPr="544C64EF">
        <w:rPr>
          <w:rFonts w:ascii="Times New Roman" w:eastAsia="Times New Roman" w:hAnsi="Times New Roman" w:cs="Times New Roman"/>
          <w:sz w:val="28"/>
          <w:szCs w:val="28"/>
        </w:rPr>
        <w:t>post pregnancy</w:t>
      </w:r>
      <w:r w:rsidRPr="544C64EF">
        <w:rPr>
          <w:rFonts w:ascii="Times New Roman" w:eastAsia="Times New Roman" w:hAnsi="Times New Roman" w:cs="Times New Roman"/>
          <w:sz w:val="28"/>
          <w:szCs w:val="28"/>
        </w:rPr>
        <w:t>? (Very satisfied, satisfied, neutral, dissatisfied, very dissatisfied)</w:t>
      </w:r>
    </w:p>
    <w:p w14:paraId="3EB103FC" w14:textId="1147FD5B" w:rsidR="65E6BE1A" w:rsidRDefault="65E6BE1A" w:rsidP="0033117C">
      <w:pPr>
        <w:spacing w:before="240" w:after="240" w:line="360" w:lineRule="auto"/>
        <w:ind w:left="-397"/>
        <w:jc w:val="both"/>
        <w:outlineLvl w:val="0"/>
        <w:rPr>
          <w:rFonts w:ascii="Times New Roman" w:eastAsia="Times New Roman" w:hAnsi="Times New Roman" w:cs="Times New Roman"/>
          <w:sz w:val="28"/>
          <w:szCs w:val="28"/>
        </w:rPr>
      </w:pPr>
      <w:r w:rsidRPr="544C64EF">
        <w:rPr>
          <w:rFonts w:ascii="Times New Roman" w:eastAsia="Times New Roman" w:hAnsi="Times New Roman" w:cs="Times New Roman"/>
          <w:sz w:val="28"/>
          <w:szCs w:val="28"/>
        </w:rPr>
        <w:t xml:space="preserve"> 10. How have you coped with the challenges of </w:t>
      </w:r>
      <w:r w:rsidR="7831CEA8" w:rsidRPr="544C64EF">
        <w:rPr>
          <w:rFonts w:ascii="Times New Roman" w:eastAsia="Times New Roman" w:hAnsi="Times New Roman" w:cs="Times New Roman"/>
          <w:sz w:val="28"/>
          <w:szCs w:val="28"/>
        </w:rPr>
        <w:t>anaemia</w:t>
      </w:r>
      <w:r w:rsidRPr="544C64EF">
        <w:rPr>
          <w:rFonts w:ascii="Times New Roman" w:eastAsia="Times New Roman" w:hAnsi="Times New Roman" w:cs="Times New Roman"/>
          <w:sz w:val="28"/>
          <w:szCs w:val="28"/>
        </w:rPr>
        <w:t xml:space="preserve"> post-pregnancy? (e.g., talking to friends and family, seeking professional support, adjusting your lifestyle, etc.)</w:t>
      </w:r>
    </w:p>
    <w:p w14:paraId="0B7685C7" w14:textId="0311BF7D" w:rsidR="65E6BE1A" w:rsidRDefault="65E6BE1A" w:rsidP="0033117C">
      <w:pPr>
        <w:spacing w:before="240" w:after="240" w:line="360" w:lineRule="auto"/>
        <w:ind w:left="-397"/>
        <w:jc w:val="both"/>
        <w:outlineLvl w:val="0"/>
        <w:rPr>
          <w:rFonts w:ascii="Times New Roman" w:eastAsia="Times New Roman" w:hAnsi="Times New Roman" w:cs="Times New Roman"/>
          <w:sz w:val="28"/>
          <w:szCs w:val="28"/>
        </w:rPr>
      </w:pPr>
      <w:r w:rsidRPr="544C64EF">
        <w:rPr>
          <w:rFonts w:ascii="Times New Roman" w:eastAsia="Times New Roman" w:hAnsi="Times New Roman" w:cs="Times New Roman"/>
          <w:sz w:val="28"/>
          <w:szCs w:val="28"/>
        </w:rPr>
        <w:t xml:space="preserve"> 11. Do you feel that your healthcare providers have adequately addressed your concerns related to </w:t>
      </w:r>
      <w:r w:rsidR="384A736D" w:rsidRPr="544C64EF">
        <w:rPr>
          <w:rFonts w:ascii="Times New Roman" w:eastAsia="Times New Roman" w:hAnsi="Times New Roman" w:cs="Times New Roman"/>
          <w:sz w:val="28"/>
          <w:szCs w:val="28"/>
        </w:rPr>
        <w:t>anaemia</w:t>
      </w:r>
      <w:r w:rsidRPr="544C64EF">
        <w:rPr>
          <w:rFonts w:ascii="Times New Roman" w:eastAsia="Times New Roman" w:hAnsi="Times New Roman" w:cs="Times New Roman"/>
          <w:sz w:val="28"/>
          <w:szCs w:val="28"/>
        </w:rPr>
        <w:t xml:space="preserve"> post-pregnancy? (Yes/No)</w:t>
      </w:r>
    </w:p>
    <w:p w14:paraId="7E9670D5" w14:textId="09D672E2" w:rsidR="65E6BE1A" w:rsidRDefault="65E6BE1A" w:rsidP="0033117C">
      <w:pPr>
        <w:spacing w:before="240" w:after="240" w:line="360" w:lineRule="auto"/>
        <w:ind w:left="-397"/>
        <w:jc w:val="both"/>
        <w:outlineLvl w:val="0"/>
        <w:rPr>
          <w:rFonts w:ascii="Times New Roman" w:eastAsia="Times New Roman" w:hAnsi="Times New Roman" w:cs="Times New Roman"/>
          <w:sz w:val="28"/>
          <w:szCs w:val="28"/>
        </w:rPr>
      </w:pPr>
      <w:r w:rsidRPr="544C64EF">
        <w:rPr>
          <w:rFonts w:ascii="Times New Roman" w:eastAsia="Times New Roman" w:hAnsi="Times New Roman" w:cs="Times New Roman"/>
          <w:sz w:val="28"/>
          <w:szCs w:val="28"/>
        </w:rPr>
        <w:t xml:space="preserve"> 12. If no, what concerns do you feel have not been addressed?</w:t>
      </w:r>
    </w:p>
    <w:p w14:paraId="65C2665E" w14:textId="6E7A5282" w:rsidR="005A6533" w:rsidRDefault="65E6BE1A" w:rsidP="0033117C">
      <w:pPr>
        <w:spacing w:before="240" w:after="240" w:line="360" w:lineRule="auto"/>
        <w:ind w:left="-397"/>
        <w:jc w:val="both"/>
        <w:outlineLvl w:val="0"/>
        <w:rPr>
          <w:rFonts w:ascii="Times New Roman" w:eastAsia="Times New Roman" w:hAnsi="Times New Roman" w:cs="Times New Roman"/>
          <w:sz w:val="28"/>
          <w:szCs w:val="28"/>
        </w:rPr>
      </w:pPr>
      <w:r w:rsidRPr="544C64EF">
        <w:rPr>
          <w:rFonts w:ascii="Times New Roman" w:eastAsia="Times New Roman" w:hAnsi="Times New Roman" w:cs="Times New Roman"/>
          <w:sz w:val="28"/>
          <w:szCs w:val="28"/>
        </w:rPr>
        <w:t xml:space="preserve"> 13. What advice would you give to other women who are experiencing </w:t>
      </w:r>
      <w:r w:rsidR="2158CC02" w:rsidRPr="544C64EF">
        <w:rPr>
          <w:rFonts w:ascii="Times New Roman" w:eastAsia="Times New Roman" w:hAnsi="Times New Roman" w:cs="Times New Roman"/>
          <w:sz w:val="28"/>
          <w:szCs w:val="28"/>
        </w:rPr>
        <w:t>anaemia</w:t>
      </w:r>
      <w:r w:rsidRPr="544C64EF">
        <w:rPr>
          <w:rFonts w:ascii="Times New Roman" w:eastAsia="Times New Roman" w:hAnsi="Times New Roman" w:cs="Times New Roman"/>
          <w:sz w:val="28"/>
          <w:szCs w:val="28"/>
        </w:rPr>
        <w:t xml:space="preserve"> post-pregnancy</w:t>
      </w:r>
      <w:r w:rsidR="2AE40096" w:rsidRPr="544C64EF">
        <w:rPr>
          <w:rFonts w:ascii="Times New Roman" w:eastAsia="Times New Roman" w:hAnsi="Times New Roman" w:cs="Times New Roman"/>
          <w:sz w:val="28"/>
          <w:szCs w:val="28"/>
        </w:rPr>
        <w:t>?</w:t>
      </w:r>
    </w:p>
    <w:p w14:paraId="65BC27C1" w14:textId="3B0840EA" w:rsidR="005A6533" w:rsidRDefault="005A6533">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r w:rsidR="00A60DBE">
        <w:rPr>
          <w:noProof/>
        </w:rPr>
        <w:lastRenderedPageBreak/>
        <w:drawing>
          <wp:inline distT="0" distB="0" distL="0" distR="0" wp14:anchorId="05D677B5" wp14:editId="6355C115">
            <wp:extent cx="5457825" cy="6854825"/>
            <wp:effectExtent l="0" t="0" r="9525" b="3175"/>
            <wp:docPr id="9873198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457825" cy="6854825"/>
                    </a:xfrm>
                    <a:prstGeom prst="rect">
                      <a:avLst/>
                    </a:prstGeom>
                    <a:noFill/>
                    <a:ln>
                      <a:noFill/>
                    </a:ln>
                  </pic:spPr>
                </pic:pic>
              </a:graphicData>
            </a:graphic>
          </wp:inline>
        </w:drawing>
      </w:r>
    </w:p>
    <w:p w14:paraId="4017DCB1" w14:textId="574FADEC" w:rsidR="65E6BE1A" w:rsidRDefault="005F29E8" w:rsidP="005F29E8">
      <w:pPr>
        <w:spacing w:before="240" w:after="240" w:line="360" w:lineRule="auto"/>
        <w:ind w:left="-397" w:right="-510"/>
        <w:jc w:val="both"/>
        <w:outlineLvl w:val="0"/>
        <w:rPr>
          <w:rFonts w:ascii="Times New Roman" w:eastAsia="Times New Roman" w:hAnsi="Times New Roman" w:cs="Times New Roman"/>
          <w:sz w:val="28"/>
          <w:szCs w:val="28"/>
        </w:rPr>
      </w:pPr>
      <w:r>
        <w:rPr>
          <w:rFonts w:ascii="Times New Roman" w:eastAsia="Times New Roman" w:hAnsi="Times New Roman" w:cs="Times New Roman"/>
          <w:noProof/>
          <w:sz w:val="28"/>
          <w:szCs w:val="28"/>
        </w:rPr>
        <w:lastRenderedPageBreak/>
        <w:drawing>
          <wp:inline distT="0" distB="0" distL="0" distR="0" wp14:anchorId="26D02E19" wp14:editId="4CB28552">
            <wp:extent cx="5953420" cy="7766114"/>
            <wp:effectExtent l="0" t="0" r="9525" b="6350"/>
            <wp:docPr id="10693281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9328171" name="Picture 1069328171"/>
                    <pic:cNvPicPr/>
                  </pic:nvPicPr>
                  <pic:blipFill>
                    <a:blip r:embed="rId15">
                      <a:extLst>
                        <a:ext uri="{28A0092B-C50C-407E-A947-70E740481C1C}">
                          <a14:useLocalDpi xmlns:a14="http://schemas.microsoft.com/office/drawing/2010/main" val="0"/>
                        </a:ext>
                      </a:extLst>
                    </a:blip>
                    <a:stretch>
                      <a:fillRect/>
                    </a:stretch>
                  </pic:blipFill>
                  <pic:spPr>
                    <a:xfrm>
                      <a:off x="0" y="0"/>
                      <a:ext cx="5980565" cy="7801525"/>
                    </a:xfrm>
                    <a:prstGeom prst="rect">
                      <a:avLst/>
                    </a:prstGeom>
                  </pic:spPr>
                </pic:pic>
              </a:graphicData>
            </a:graphic>
          </wp:inline>
        </w:drawing>
      </w:r>
    </w:p>
    <w:p w14:paraId="6E249289" w14:textId="0C169160" w:rsidR="005F29E8" w:rsidRDefault="005F29E8">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14:paraId="58D3D03D" w14:textId="04C785BC" w:rsidR="005F29E8" w:rsidRDefault="005F29E8" w:rsidP="005F29E8">
      <w:pPr>
        <w:spacing w:before="240" w:after="240" w:line="360" w:lineRule="auto"/>
        <w:ind w:left="-397" w:right="-510"/>
        <w:jc w:val="both"/>
        <w:outlineLvl w:val="0"/>
        <w:rPr>
          <w:rFonts w:ascii="Times New Roman" w:eastAsia="Times New Roman" w:hAnsi="Times New Roman" w:cs="Times New Roman"/>
          <w:sz w:val="28"/>
          <w:szCs w:val="28"/>
        </w:rPr>
      </w:pPr>
      <w:r>
        <w:rPr>
          <w:rFonts w:ascii="Times New Roman" w:eastAsia="Times New Roman" w:hAnsi="Times New Roman" w:cs="Times New Roman"/>
          <w:noProof/>
          <w:sz w:val="28"/>
          <w:szCs w:val="28"/>
        </w:rPr>
        <w:lastRenderedPageBreak/>
        <w:drawing>
          <wp:inline distT="0" distB="0" distL="0" distR="0" wp14:anchorId="75623F3B" wp14:editId="79B99FD0">
            <wp:extent cx="6032860" cy="7767263"/>
            <wp:effectExtent l="0" t="0" r="6350" b="5715"/>
            <wp:docPr id="123539059" name="Picture 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539059" name="Picture 2" descr="A screenshot of a cell phone&#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6041651" cy="7778581"/>
                    </a:xfrm>
                    <a:prstGeom prst="rect">
                      <a:avLst/>
                    </a:prstGeom>
                  </pic:spPr>
                </pic:pic>
              </a:graphicData>
            </a:graphic>
          </wp:inline>
        </w:drawing>
      </w:r>
    </w:p>
    <w:sectPr w:rsidR="005F29E8" w:rsidSect="009F30B2">
      <w:pgSz w:w="11906" w:h="16838"/>
      <w:pgMar w:top="1151" w:right="1151" w:bottom="1151" w:left="216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intelligence2.xml><?xml version="1.0" encoding="utf-8"?>
<int2:intelligence xmlns:int2="http://schemas.microsoft.com/office/intelligence/2020/intelligence" xmlns:oel="http://schemas.microsoft.com/office/2019/extlst">
  <int2:observations>
    <int2:bookmark int2:bookmarkName="_Int_KXI8rq3e" int2:invalidationBookmarkName="" int2:hashCode="SPW0sFXDTAtd5h" int2:id="EnSWj8ub">
      <int2:state int2:value="Rejected" int2:type="AugLoop_Text_Critique"/>
    </int2:bookmark>
  </int2:observations>
  <int2:intelligenceSettings>
    <int2:extLst>
      <oel:ext uri="74B372B9-2EFF-4315-9A3F-32BA87CA82B1">
        <int2:goals int2:version="1" int2:formality="0"/>
      </oel:ext>
    </int2:extLst>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6604E1"/>
    <w:multiLevelType w:val="hybridMultilevel"/>
    <w:tmpl w:val="C0CE3604"/>
    <w:lvl w:ilvl="0" w:tplc="4009000F">
      <w:start w:val="1"/>
      <w:numFmt w:val="decimal"/>
      <w:lvlText w:val="%1."/>
      <w:lvlJc w:val="left"/>
      <w:pPr>
        <w:ind w:left="323" w:hanging="360"/>
      </w:pPr>
    </w:lvl>
    <w:lvl w:ilvl="1" w:tplc="40090019" w:tentative="1">
      <w:start w:val="1"/>
      <w:numFmt w:val="lowerLetter"/>
      <w:lvlText w:val="%2."/>
      <w:lvlJc w:val="left"/>
      <w:pPr>
        <w:ind w:left="1043" w:hanging="360"/>
      </w:pPr>
    </w:lvl>
    <w:lvl w:ilvl="2" w:tplc="4009001B" w:tentative="1">
      <w:start w:val="1"/>
      <w:numFmt w:val="lowerRoman"/>
      <w:lvlText w:val="%3."/>
      <w:lvlJc w:val="right"/>
      <w:pPr>
        <w:ind w:left="1763" w:hanging="180"/>
      </w:pPr>
    </w:lvl>
    <w:lvl w:ilvl="3" w:tplc="4009000F" w:tentative="1">
      <w:start w:val="1"/>
      <w:numFmt w:val="decimal"/>
      <w:lvlText w:val="%4."/>
      <w:lvlJc w:val="left"/>
      <w:pPr>
        <w:ind w:left="2483" w:hanging="360"/>
      </w:pPr>
    </w:lvl>
    <w:lvl w:ilvl="4" w:tplc="40090019" w:tentative="1">
      <w:start w:val="1"/>
      <w:numFmt w:val="lowerLetter"/>
      <w:lvlText w:val="%5."/>
      <w:lvlJc w:val="left"/>
      <w:pPr>
        <w:ind w:left="3203" w:hanging="360"/>
      </w:pPr>
    </w:lvl>
    <w:lvl w:ilvl="5" w:tplc="4009001B" w:tentative="1">
      <w:start w:val="1"/>
      <w:numFmt w:val="lowerRoman"/>
      <w:lvlText w:val="%6."/>
      <w:lvlJc w:val="right"/>
      <w:pPr>
        <w:ind w:left="3923" w:hanging="180"/>
      </w:pPr>
    </w:lvl>
    <w:lvl w:ilvl="6" w:tplc="4009000F" w:tentative="1">
      <w:start w:val="1"/>
      <w:numFmt w:val="decimal"/>
      <w:lvlText w:val="%7."/>
      <w:lvlJc w:val="left"/>
      <w:pPr>
        <w:ind w:left="4643" w:hanging="360"/>
      </w:pPr>
    </w:lvl>
    <w:lvl w:ilvl="7" w:tplc="40090019" w:tentative="1">
      <w:start w:val="1"/>
      <w:numFmt w:val="lowerLetter"/>
      <w:lvlText w:val="%8."/>
      <w:lvlJc w:val="left"/>
      <w:pPr>
        <w:ind w:left="5363" w:hanging="360"/>
      </w:pPr>
    </w:lvl>
    <w:lvl w:ilvl="8" w:tplc="4009001B" w:tentative="1">
      <w:start w:val="1"/>
      <w:numFmt w:val="lowerRoman"/>
      <w:lvlText w:val="%9."/>
      <w:lvlJc w:val="right"/>
      <w:pPr>
        <w:ind w:left="6083" w:hanging="180"/>
      </w:pPr>
    </w:lvl>
  </w:abstractNum>
  <w:num w:numId="1" w16cid:durableId="789155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79551AC"/>
    <w:rsid w:val="000B6926"/>
    <w:rsid w:val="00259C97"/>
    <w:rsid w:val="002B6832"/>
    <w:rsid w:val="00317741"/>
    <w:rsid w:val="0033117C"/>
    <w:rsid w:val="00377449"/>
    <w:rsid w:val="00435901"/>
    <w:rsid w:val="004627EF"/>
    <w:rsid w:val="005077BA"/>
    <w:rsid w:val="00597D76"/>
    <w:rsid w:val="005A6533"/>
    <w:rsid w:val="005D1C2D"/>
    <w:rsid w:val="005F29E8"/>
    <w:rsid w:val="00631A08"/>
    <w:rsid w:val="00832654"/>
    <w:rsid w:val="00870C62"/>
    <w:rsid w:val="008DA53A"/>
    <w:rsid w:val="00950A1D"/>
    <w:rsid w:val="009F30B2"/>
    <w:rsid w:val="00A60DBE"/>
    <w:rsid w:val="00AA3F13"/>
    <w:rsid w:val="00B96C59"/>
    <w:rsid w:val="00F2164B"/>
    <w:rsid w:val="00F27069"/>
    <w:rsid w:val="013CC270"/>
    <w:rsid w:val="016A96AB"/>
    <w:rsid w:val="016D88C3"/>
    <w:rsid w:val="01B4FA62"/>
    <w:rsid w:val="02287978"/>
    <w:rsid w:val="0232C4E8"/>
    <w:rsid w:val="0272DA21"/>
    <w:rsid w:val="02921EB8"/>
    <w:rsid w:val="02CF6A1A"/>
    <w:rsid w:val="0341B35B"/>
    <w:rsid w:val="034997EF"/>
    <w:rsid w:val="0384C790"/>
    <w:rsid w:val="038759AC"/>
    <w:rsid w:val="039FBD83"/>
    <w:rsid w:val="03AC5D51"/>
    <w:rsid w:val="03C449D9"/>
    <w:rsid w:val="03CA2A48"/>
    <w:rsid w:val="03CBB387"/>
    <w:rsid w:val="03F1DA49"/>
    <w:rsid w:val="03F483BE"/>
    <w:rsid w:val="03FAAF82"/>
    <w:rsid w:val="04AA1976"/>
    <w:rsid w:val="04AB8239"/>
    <w:rsid w:val="04E12E17"/>
    <w:rsid w:val="051E11A2"/>
    <w:rsid w:val="05232A0D"/>
    <w:rsid w:val="05407D80"/>
    <w:rsid w:val="05482DB2"/>
    <w:rsid w:val="0565351C"/>
    <w:rsid w:val="056B850A"/>
    <w:rsid w:val="059BCC82"/>
    <w:rsid w:val="05B75F0B"/>
    <w:rsid w:val="05DB996D"/>
    <w:rsid w:val="06103A9C"/>
    <w:rsid w:val="06151701"/>
    <w:rsid w:val="06225516"/>
    <w:rsid w:val="064028F8"/>
    <w:rsid w:val="070F1FFD"/>
    <w:rsid w:val="07238202"/>
    <w:rsid w:val="07269980"/>
    <w:rsid w:val="07659C22"/>
    <w:rsid w:val="076BD410"/>
    <w:rsid w:val="07A9D878"/>
    <w:rsid w:val="07B0E762"/>
    <w:rsid w:val="07F32AD8"/>
    <w:rsid w:val="08059B61"/>
    <w:rsid w:val="08970881"/>
    <w:rsid w:val="089CD5DE"/>
    <w:rsid w:val="08ABAA09"/>
    <w:rsid w:val="08B4F848"/>
    <w:rsid w:val="08B764DD"/>
    <w:rsid w:val="08BF00A7"/>
    <w:rsid w:val="093BDB9E"/>
    <w:rsid w:val="094CB7C3"/>
    <w:rsid w:val="0969A29A"/>
    <w:rsid w:val="099608A0"/>
    <w:rsid w:val="09996646"/>
    <w:rsid w:val="09F7FF0C"/>
    <w:rsid w:val="0A1936A2"/>
    <w:rsid w:val="0A338B5D"/>
    <w:rsid w:val="0A38A63F"/>
    <w:rsid w:val="0A396BCC"/>
    <w:rsid w:val="0A3B9748"/>
    <w:rsid w:val="0A3CA0ED"/>
    <w:rsid w:val="0A53353E"/>
    <w:rsid w:val="0A7D7233"/>
    <w:rsid w:val="0A822E9A"/>
    <w:rsid w:val="0A84FB00"/>
    <w:rsid w:val="0AD7ABFF"/>
    <w:rsid w:val="0AE97C06"/>
    <w:rsid w:val="0AEA5E23"/>
    <w:rsid w:val="0B053F8C"/>
    <w:rsid w:val="0B3F5F7D"/>
    <w:rsid w:val="0B448B9C"/>
    <w:rsid w:val="0B8D2865"/>
    <w:rsid w:val="0B8F8536"/>
    <w:rsid w:val="0BCF5BBE"/>
    <w:rsid w:val="0BD787FF"/>
    <w:rsid w:val="0BEF059F"/>
    <w:rsid w:val="0C495350"/>
    <w:rsid w:val="0C6BEDCF"/>
    <w:rsid w:val="0C73DB46"/>
    <w:rsid w:val="0C843B6F"/>
    <w:rsid w:val="0C845885"/>
    <w:rsid w:val="0C9EB37A"/>
    <w:rsid w:val="0CC149FF"/>
    <w:rsid w:val="0CC60C69"/>
    <w:rsid w:val="0CE7B843"/>
    <w:rsid w:val="0CE87F88"/>
    <w:rsid w:val="0D122D3A"/>
    <w:rsid w:val="0D3474A9"/>
    <w:rsid w:val="0D576FD4"/>
    <w:rsid w:val="0D69E619"/>
    <w:rsid w:val="0D6AFDDF"/>
    <w:rsid w:val="0D704701"/>
    <w:rsid w:val="0D79DD4E"/>
    <w:rsid w:val="0D85598D"/>
    <w:rsid w:val="0DA0A6FF"/>
    <w:rsid w:val="0E00AC94"/>
    <w:rsid w:val="0E12D638"/>
    <w:rsid w:val="0E1755AF"/>
    <w:rsid w:val="0E35B145"/>
    <w:rsid w:val="0E9C6F56"/>
    <w:rsid w:val="0EC45C70"/>
    <w:rsid w:val="0F06FC80"/>
    <w:rsid w:val="0F1C549E"/>
    <w:rsid w:val="0F26A661"/>
    <w:rsid w:val="0F3C7760"/>
    <w:rsid w:val="0F43785E"/>
    <w:rsid w:val="0F7F6945"/>
    <w:rsid w:val="0F9A637F"/>
    <w:rsid w:val="0FAB1D22"/>
    <w:rsid w:val="0FB11783"/>
    <w:rsid w:val="0FBBDC31"/>
    <w:rsid w:val="0FCD17BB"/>
    <w:rsid w:val="0FF348F9"/>
    <w:rsid w:val="0FF59648"/>
    <w:rsid w:val="0FFDAD2B"/>
    <w:rsid w:val="10486635"/>
    <w:rsid w:val="1061BD9E"/>
    <w:rsid w:val="107DE6C1"/>
    <w:rsid w:val="10AD0C79"/>
    <w:rsid w:val="10B9DE69"/>
    <w:rsid w:val="111B39A6"/>
    <w:rsid w:val="111F24F9"/>
    <w:rsid w:val="11997D8C"/>
    <w:rsid w:val="11B1A0BB"/>
    <w:rsid w:val="11D3F609"/>
    <w:rsid w:val="120086CE"/>
    <w:rsid w:val="1200FD7D"/>
    <w:rsid w:val="120BE63B"/>
    <w:rsid w:val="122B5554"/>
    <w:rsid w:val="123205A0"/>
    <w:rsid w:val="123806A4"/>
    <w:rsid w:val="12500CC5"/>
    <w:rsid w:val="12C3DB0E"/>
    <w:rsid w:val="12D20441"/>
    <w:rsid w:val="12E2BDE4"/>
    <w:rsid w:val="12E7AFC1"/>
    <w:rsid w:val="12EFFA0B"/>
    <w:rsid w:val="13092268"/>
    <w:rsid w:val="134D6221"/>
    <w:rsid w:val="139A3E34"/>
    <w:rsid w:val="13AF2F88"/>
    <w:rsid w:val="13B06F36"/>
    <w:rsid w:val="13F11F2A"/>
    <w:rsid w:val="14104DC9"/>
    <w:rsid w:val="14200E6E"/>
    <w:rsid w:val="146DD4A2"/>
    <w:rsid w:val="147A80A8"/>
    <w:rsid w:val="14927482"/>
    <w:rsid w:val="14B11004"/>
    <w:rsid w:val="14C64669"/>
    <w:rsid w:val="157C710C"/>
    <w:rsid w:val="159B68D6"/>
    <w:rsid w:val="15CFAE71"/>
    <w:rsid w:val="15FBF52B"/>
    <w:rsid w:val="1602BF8B"/>
    <w:rsid w:val="1640C32A"/>
    <w:rsid w:val="164755D7"/>
    <w:rsid w:val="171A1A50"/>
    <w:rsid w:val="1728BFEC"/>
    <w:rsid w:val="175A762D"/>
    <w:rsid w:val="1793DCDB"/>
    <w:rsid w:val="179E8FEC"/>
    <w:rsid w:val="17AFB8CE"/>
    <w:rsid w:val="17C0F3A5"/>
    <w:rsid w:val="17C36B2E"/>
    <w:rsid w:val="17D829A0"/>
    <w:rsid w:val="17D8BAE0"/>
    <w:rsid w:val="17EDE4D0"/>
    <w:rsid w:val="180E1BD4"/>
    <w:rsid w:val="1837E6B1"/>
    <w:rsid w:val="1874CFE6"/>
    <w:rsid w:val="187A494C"/>
    <w:rsid w:val="1885E40E"/>
    <w:rsid w:val="18DE9CFA"/>
    <w:rsid w:val="190A1630"/>
    <w:rsid w:val="1949961A"/>
    <w:rsid w:val="1962DB8D"/>
    <w:rsid w:val="1989B531"/>
    <w:rsid w:val="1991EFDE"/>
    <w:rsid w:val="1993E42C"/>
    <w:rsid w:val="19A21F30"/>
    <w:rsid w:val="19A9714A"/>
    <w:rsid w:val="1A0583D3"/>
    <w:rsid w:val="1A12F7B1"/>
    <w:rsid w:val="1A31D9DE"/>
    <w:rsid w:val="1A322353"/>
    <w:rsid w:val="1A35A1AC"/>
    <w:rsid w:val="1A4819EA"/>
    <w:rsid w:val="1A4AB438"/>
    <w:rsid w:val="1A519CAD"/>
    <w:rsid w:val="1A71468E"/>
    <w:rsid w:val="1A94D03C"/>
    <w:rsid w:val="1AD630AE"/>
    <w:rsid w:val="1B072A15"/>
    <w:rsid w:val="1B0C5D35"/>
    <w:rsid w:val="1B0FCA62"/>
    <w:rsid w:val="1B1588F6"/>
    <w:rsid w:val="1B1F7FD6"/>
    <w:rsid w:val="1B307EE9"/>
    <w:rsid w:val="1B3B86DA"/>
    <w:rsid w:val="1B5D1BFB"/>
    <w:rsid w:val="1B813A19"/>
    <w:rsid w:val="1BED087B"/>
    <w:rsid w:val="1C41DD4B"/>
    <w:rsid w:val="1C72010F"/>
    <w:rsid w:val="1C95F3D1"/>
    <w:rsid w:val="1C9D7650"/>
    <w:rsid w:val="1CB8A84D"/>
    <w:rsid w:val="1CCB84EE"/>
    <w:rsid w:val="1CFADD29"/>
    <w:rsid w:val="1D2BD2C4"/>
    <w:rsid w:val="1D2DCF5B"/>
    <w:rsid w:val="1D348C0A"/>
    <w:rsid w:val="1D8254FA"/>
    <w:rsid w:val="1D8DFD47"/>
    <w:rsid w:val="1DA0F9CA"/>
    <w:rsid w:val="1DD15CDE"/>
    <w:rsid w:val="1DE3121B"/>
    <w:rsid w:val="1DEF513D"/>
    <w:rsid w:val="1DFE93D6"/>
    <w:rsid w:val="1E1A4AF3"/>
    <w:rsid w:val="1E4AF588"/>
    <w:rsid w:val="1E4F58AA"/>
    <w:rsid w:val="1E76AF65"/>
    <w:rsid w:val="1EB2E68E"/>
    <w:rsid w:val="1F0879DB"/>
    <w:rsid w:val="1F345F7D"/>
    <w:rsid w:val="1FCCB7E9"/>
    <w:rsid w:val="1FD0D949"/>
    <w:rsid w:val="1FFCD5C2"/>
    <w:rsid w:val="20077909"/>
    <w:rsid w:val="202AF1D1"/>
    <w:rsid w:val="203C6B6F"/>
    <w:rsid w:val="2043FFB7"/>
    <w:rsid w:val="204EB6EF"/>
    <w:rsid w:val="208C83A0"/>
    <w:rsid w:val="20BDD61B"/>
    <w:rsid w:val="20EE6B8B"/>
    <w:rsid w:val="2156703F"/>
    <w:rsid w:val="2158CC02"/>
    <w:rsid w:val="219C9AEC"/>
    <w:rsid w:val="21B4832F"/>
    <w:rsid w:val="21B81E6E"/>
    <w:rsid w:val="21CA9D95"/>
    <w:rsid w:val="21CC5D7F"/>
    <w:rsid w:val="220BF806"/>
    <w:rsid w:val="22285401"/>
    <w:rsid w:val="2229F78B"/>
    <w:rsid w:val="228E41B6"/>
    <w:rsid w:val="22A2DA03"/>
    <w:rsid w:val="22B3D2C2"/>
    <w:rsid w:val="22E04281"/>
    <w:rsid w:val="22F01591"/>
    <w:rsid w:val="22F08DB8"/>
    <w:rsid w:val="22F8C27D"/>
    <w:rsid w:val="235F9587"/>
    <w:rsid w:val="236BD780"/>
    <w:rsid w:val="23AADAD5"/>
    <w:rsid w:val="23B0999D"/>
    <w:rsid w:val="23BF4504"/>
    <w:rsid w:val="23C1C77D"/>
    <w:rsid w:val="23DBEAFE"/>
    <w:rsid w:val="23E76281"/>
    <w:rsid w:val="2452D089"/>
    <w:rsid w:val="24542671"/>
    <w:rsid w:val="24651543"/>
    <w:rsid w:val="24C8C991"/>
    <w:rsid w:val="24D046E5"/>
    <w:rsid w:val="24D696D3"/>
    <w:rsid w:val="24DD4643"/>
    <w:rsid w:val="2512D4D2"/>
    <w:rsid w:val="2524FCD9"/>
    <w:rsid w:val="25654A39"/>
    <w:rsid w:val="259687EC"/>
    <w:rsid w:val="25995127"/>
    <w:rsid w:val="259EFA90"/>
    <w:rsid w:val="25B3F935"/>
    <w:rsid w:val="2605BA95"/>
    <w:rsid w:val="2620166C"/>
    <w:rsid w:val="264F0FDC"/>
    <w:rsid w:val="265F9457"/>
    <w:rsid w:val="269247FA"/>
    <w:rsid w:val="26A7BC28"/>
    <w:rsid w:val="26AFEAD8"/>
    <w:rsid w:val="26C89043"/>
    <w:rsid w:val="26D720D0"/>
    <w:rsid w:val="26DCC842"/>
    <w:rsid w:val="26FFC986"/>
    <w:rsid w:val="27013834"/>
    <w:rsid w:val="27036C9D"/>
    <w:rsid w:val="2747313D"/>
    <w:rsid w:val="27491A24"/>
    <w:rsid w:val="274DD278"/>
    <w:rsid w:val="27937BE0"/>
    <w:rsid w:val="279A000D"/>
    <w:rsid w:val="28026C2C"/>
    <w:rsid w:val="28345FE9"/>
    <w:rsid w:val="2861ECB3"/>
    <w:rsid w:val="28984D3A"/>
    <w:rsid w:val="28CD51EB"/>
    <w:rsid w:val="2908D351"/>
    <w:rsid w:val="291C2569"/>
    <w:rsid w:val="29467FF0"/>
    <w:rsid w:val="2967E5B0"/>
    <w:rsid w:val="29A18D10"/>
    <w:rsid w:val="29A68AAC"/>
    <w:rsid w:val="29AA07F6"/>
    <w:rsid w:val="29C3C7F8"/>
    <w:rsid w:val="29D0304A"/>
    <w:rsid w:val="29F4A608"/>
    <w:rsid w:val="2A3534CB"/>
    <w:rsid w:val="2A427A4C"/>
    <w:rsid w:val="2A5399ED"/>
    <w:rsid w:val="2A876A58"/>
    <w:rsid w:val="2A9E7AA0"/>
    <w:rsid w:val="2AB87354"/>
    <w:rsid w:val="2AE40096"/>
    <w:rsid w:val="2B03B611"/>
    <w:rsid w:val="2B1CDF20"/>
    <w:rsid w:val="2B423D18"/>
    <w:rsid w:val="2B499C39"/>
    <w:rsid w:val="2B4B6BF0"/>
    <w:rsid w:val="2B916996"/>
    <w:rsid w:val="2BD7208D"/>
    <w:rsid w:val="2BF6F7E3"/>
    <w:rsid w:val="2C2AA781"/>
    <w:rsid w:val="2C669AB2"/>
    <w:rsid w:val="2C789123"/>
    <w:rsid w:val="2C8C0027"/>
    <w:rsid w:val="2CBEFD99"/>
    <w:rsid w:val="2CC41717"/>
    <w:rsid w:val="2CF6E0B7"/>
    <w:rsid w:val="2D0E0CA6"/>
    <w:rsid w:val="2D5A8386"/>
    <w:rsid w:val="2D6CAA32"/>
    <w:rsid w:val="2D71F53C"/>
    <w:rsid w:val="2D73E851"/>
    <w:rsid w:val="2D75785E"/>
    <w:rsid w:val="2D8B3AAF"/>
    <w:rsid w:val="2D9114F2"/>
    <w:rsid w:val="2D960CEF"/>
    <w:rsid w:val="2D969677"/>
    <w:rsid w:val="2DA446A9"/>
    <w:rsid w:val="2DAD832A"/>
    <w:rsid w:val="2DBF0B1A"/>
    <w:rsid w:val="2DE1303C"/>
    <w:rsid w:val="2DE4A1F9"/>
    <w:rsid w:val="2E3D0BA2"/>
    <w:rsid w:val="2E99A5B0"/>
    <w:rsid w:val="2EC90A58"/>
    <w:rsid w:val="2ED53D83"/>
    <w:rsid w:val="2F1CD04F"/>
    <w:rsid w:val="2F40170A"/>
    <w:rsid w:val="2F4CB822"/>
    <w:rsid w:val="2F545F2C"/>
    <w:rsid w:val="2F70AC7A"/>
    <w:rsid w:val="2FD72734"/>
    <w:rsid w:val="2FF71D7B"/>
    <w:rsid w:val="30213700"/>
    <w:rsid w:val="3024DE8E"/>
    <w:rsid w:val="302F5E6E"/>
    <w:rsid w:val="304A5A88"/>
    <w:rsid w:val="304D1A21"/>
    <w:rsid w:val="3064DAB9"/>
    <w:rsid w:val="307B398E"/>
    <w:rsid w:val="309BF351"/>
    <w:rsid w:val="30A59066"/>
    <w:rsid w:val="30C5E589"/>
    <w:rsid w:val="30DBE76B"/>
    <w:rsid w:val="30E523EC"/>
    <w:rsid w:val="30F6ABDC"/>
    <w:rsid w:val="30FE4C49"/>
    <w:rsid w:val="310C7CDB"/>
    <w:rsid w:val="31114C9E"/>
    <w:rsid w:val="315FBBE7"/>
    <w:rsid w:val="3194D5A1"/>
    <w:rsid w:val="31C7BCD8"/>
    <w:rsid w:val="31FBDF6A"/>
    <w:rsid w:val="324F2F9D"/>
    <w:rsid w:val="326FCA46"/>
    <w:rsid w:val="328458E4"/>
    <w:rsid w:val="32A84D3C"/>
    <w:rsid w:val="32C36178"/>
    <w:rsid w:val="32CED368"/>
    <w:rsid w:val="32D1EE1E"/>
    <w:rsid w:val="32EBFC79"/>
    <w:rsid w:val="3332377E"/>
    <w:rsid w:val="3359594C"/>
    <w:rsid w:val="33FD864B"/>
    <w:rsid w:val="340C7328"/>
    <w:rsid w:val="3413882D"/>
    <w:rsid w:val="341CC4AE"/>
    <w:rsid w:val="34441D9D"/>
    <w:rsid w:val="344B9968"/>
    <w:rsid w:val="34A87D3B"/>
    <w:rsid w:val="34C1675D"/>
    <w:rsid w:val="34CBFDBD"/>
    <w:rsid w:val="35067A9F"/>
    <w:rsid w:val="3511C6EC"/>
    <w:rsid w:val="3513B6B4"/>
    <w:rsid w:val="351DCBAB"/>
    <w:rsid w:val="3560AF5F"/>
    <w:rsid w:val="35964C94"/>
    <w:rsid w:val="3598442F"/>
    <w:rsid w:val="359956AC"/>
    <w:rsid w:val="35A85387"/>
    <w:rsid w:val="3605739E"/>
    <w:rsid w:val="36297A6A"/>
    <w:rsid w:val="366AB244"/>
    <w:rsid w:val="366D212C"/>
    <w:rsid w:val="367C0715"/>
    <w:rsid w:val="36B54799"/>
    <w:rsid w:val="36F1BADB"/>
    <w:rsid w:val="36FDFC3D"/>
    <w:rsid w:val="3718D782"/>
    <w:rsid w:val="371FF75B"/>
    <w:rsid w:val="3747A554"/>
    <w:rsid w:val="374DCC72"/>
    <w:rsid w:val="3758F699"/>
    <w:rsid w:val="37854B34"/>
    <w:rsid w:val="379551AC"/>
    <w:rsid w:val="37A17E91"/>
    <w:rsid w:val="37CAE680"/>
    <w:rsid w:val="37D31137"/>
    <w:rsid w:val="3812B596"/>
    <w:rsid w:val="38318AFA"/>
    <w:rsid w:val="383E1B61"/>
    <w:rsid w:val="38407819"/>
    <w:rsid w:val="384A736D"/>
    <w:rsid w:val="38953364"/>
    <w:rsid w:val="38B44514"/>
    <w:rsid w:val="38B4A7E3"/>
    <w:rsid w:val="38CF1E8B"/>
    <w:rsid w:val="38D0F76E"/>
    <w:rsid w:val="38D86ED6"/>
    <w:rsid w:val="38DB1BF7"/>
    <w:rsid w:val="39139692"/>
    <w:rsid w:val="39166044"/>
    <w:rsid w:val="39211B95"/>
    <w:rsid w:val="3927D6B3"/>
    <w:rsid w:val="39CB5FA5"/>
    <w:rsid w:val="39D9EBC2"/>
    <w:rsid w:val="3A393515"/>
    <w:rsid w:val="3A60CF18"/>
    <w:rsid w:val="3AB5EACC"/>
    <w:rsid w:val="3ABCBFFC"/>
    <w:rsid w:val="3AC4A490"/>
    <w:rsid w:val="3AE73ACA"/>
    <w:rsid w:val="3AEDE86B"/>
    <w:rsid w:val="3AEF1F6A"/>
    <w:rsid w:val="3AF57B95"/>
    <w:rsid w:val="3AFF3FDC"/>
    <w:rsid w:val="3B476265"/>
    <w:rsid w:val="3B56A4FE"/>
    <w:rsid w:val="3B5BFC21"/>
    <w:rsid w:val="3B77252E"/>
    <w:rsid w:val="3BD4D6EF"/>
    <w:rsid w:val="3BFC9F79"/>
    <w:rsid w:val="3C0D7B9E"/>
    <w:rsid w:val="3C119498"/>
    <w:rsid w:val="3C173DCC"/>
    <w:rsid w:val="3C32FB78"/>
    <w:rsid w:val="3C35D628"/>
    <w:rsid w:val="3C3D5CD7"/>
    <w:rsid w:val="3C511E1A"/>
    <w:rsid w:val="3C59BC23"/>
    <w:rsid w:val="3C8B229D"/>
    <w:rsid w:val="3C991E43"/>
    <w:rsid w:val="3CDC62B0"/>
    <w:rsid w:val="3D25B3A6"/>
    <w:rsid w:val="3D438138"/>
    <w:rsid w:val="3D6832D3"/>
    <w:rsid w:val="3D70A750"/>
    <w:rsid w:val="3D8820CD"/>
    <w:rsid w:val="3D885FA0"/>
    <w:rsid w:val="3DC3A6F4"/>
    <w:rsid w:val="3E037826"/>
    <w:rsid w:val="3E3828BD"/>
    <w:rsid w:val="3E5FC96A"/>
    <w:rsid w:val="3E646A43"/>
    <w:rsid w:val="3E7CD7AB"/>
    <w:rsid w:val="3E9EB921"/>
    <w:rsid w:val="3EBAD318"/>
    <w:rsid w:val="3ECEBDEB"/>
    <w:rsid w:val="3F3F7C14"/>
    <w:rsid w:val="3F563AD4"/>
    <w:rsid w:val="3F6A9C3A"/>
    <w:rsid w:val="3F963995"/>
    <w:rsid w:val="3FA8A96C"/>
    <w:rsid w:val="40492D46"/>
    <w:rsid w:val="406FAFDD"/>
    <w:rsid w:val="40C99A63"/>
    <w:rsid w:val="40D94814"/>
    <w:rsid w:val="40F0B531"/>
    <w:rsid w:val="40F20B35"/>
    <w:rsid w:val="4102EBFD"/>
    <w:rsid w:val="4122A0A5"/>
    <w:rsid w:val="41868300"/>
    <w:rsid w:val="419108E5"/>
    <w:rsid w:val="41B6A3E9"/>
    <w:rsid w:val="41E89196"/>
    <w:rsid w:val="41FD3B3B"/>
    <w:rsid w:val="42032F02"/>
    <w:rsid w:val="42402D20"/>
    <w:rsid w:val="426BE0FD"/>
    <w:rsid w:val="42791D24"/>
    <w:rsid w:val="42D49E0D"/>
    <w:rsid w:val="42D6E949"/>
    <w:rsid w:val="431EB309"/>
    <w:rsid w:val="43438E59"/>
    <w:rsid w:val="4347C7FC"/>
    <w:rsid w:val="435CA847"/>
    <w:rsid w:val="437E51ED"/>
    <w:rsid w:val="440AFFB1"/>
    <w:rsid w:val="4441A89C"/>
    <w:rsid w:val="4472B9AA"/>
    <w:rsid w:val="4498DB28"/>
    <w:rsid w:val="44DD3221"/>
    <w:rsid w:val="44DFE25E"/>
    <w:rsid w:val="44EA87B3"/>
    <w:rsid w:val="44EE44AB"/>
    <w:rsid w:val="455EA585"/>
    <w:rsid w:val="457BB935"/>
    <w:rsid w:val="458AD3AA"/>
    <w:rsid w:val="458DE2D9"/>
    <w:rsid w:val="45ACDCCF"/>
    <w:rsid w:val="45E94C94"/>
    <w:rsid w:val="45F9C3F6"/>
    <w:rsid w:val="461CC13D"/>
    <w:rsid w:val="4656CB06"/>
    <w:rsid w:val="466065F6"/>
    <w:rsid w:val="4669BFE9"/>
    <w:rsid w:val="4687E990"/>
    <w:rsid w:val="4689F6A7"/>
    <w:rsid w:val="4696A67B"/>
    <w:rsid w:val="46BF9EE7"/>
    <w:rsid w:val="46D0AC5E"/>
    <w:rsid w:val="46FA75E6"/>
    <w:rsid w:val="47D391FC"/>
    <w:rsid w:val="47D71015"/>
    <w:rsid w:val="47EB227B"/>
    <w:rsid w:val="47FA11B2"/>
    <w:rsid w:val="48255C37"/>
    <w:rsid w:val="48450C67"/>
    <w:rsid w:val="4852FCFA"/>
    <w:rsid w:val="4863126C"/>
    <w:rsid w:val="4873D271"/>
    <w:rsid w:val="487EBB55"/>
    <w:rsid w:val="488DFDEE"/>
    <w:rsid w:val="489BC372"/>
    <w:rsid w:val="48ADE658"/>
    <w:rsid w:val="48C5839B"/>
    <w:rsid w:val="493F2CE5"/>
    <w:rsid w:val="494D2824"/>
    <w:rsid w:val="4995E213"/>
    <w:rsid w:val="49A0F290"/>
    <w:rsid w:val="49BF8A52"/>
    <w:rsid w:val="49DAA81B"/>
    <w:rsid w:val="4A0466F9"/>
    <w:rsid w:val="4A2820C7"/>
    <w:rsid w:val="4A50162D"/>
    <w:rsid w:val="4A6E8994"/>
    <w:rsid w:val="4A7C57F1"/>
    <w:rsid w:val="4A997EBB"/>
    <w:rsid w:val="4ADBB976"/>
    <w:rsid w:val="4AF7CD7F"/>
    <w:rsid w:val="4B3D310C"/>
    <w:rsid w:val="4B5D862F"/>
    <w:rsid w:val="4B6C2BCB"/>
    <w:rsid w:val="4B765D56"/>
    <w:rsid w:val="4B7CF844"/>
    <w:rsid w:val="4B8B5A6A"/>
    <w:rsid w:val="4B918DFD"/>
    <w:rsid w:val="4BCE8B4D"/>
    <w:rsid w:val="4C15C01F"/>
    <w:rsid w:val="4C182852"/>
    <w:rsid w:val="4C239F68"/>
    <w:rsid w:val="4C605A5A"/>
    <w:rsid w:val="4CF72B14"/>
    <w:rsid w:val="4D122DB7"/>
    <w:rsid w:val="4D258252"/>
    <w:rsid w:val="4D4D5291"/>
    <w:rsid w:val="4DA81D6B"/>
    <w:rsid w:val="4DB3F8B3"/>
    <w:rsid w:val="4DBBCFCB"/>
    <w:rsid w:val="4DBCDBC8"/>
    <w:rsid w:val="4DCD2110"/>
    <w:rsid w:val="4E608CCB"/>
    <w:rsid w:val="4E8CB7B1"/>
    <w:rsid w:val="4E9A7B79"/>
    <w:rsid w:val="4EA5A4EA"/>
    <w:rsid w:val="4EB46554"/>
    <w:rsid w:val="4EFE477B"/>
    <w:rsid w:val="4F191136"/>
    <w:rsid w:val="4F4FC914"/>
    <w:rsid w:val="4F69B027"/>
    <w:rsid w:val="4F6CEFDE"/>
    <w:rsid w:val="4FA6CD73"/>
    <w:rsid w:val="4FA84BCB"/>
    <w:rsid w:val="5046ACF7"/>
    <w:rsid w:val="50602191"/>
    <w:rsid w:val="50778EA4"/>
    <w:rsid w:val="50780A30"/>
    <w:rsid w:val="50781F11"/>
    <w:rsid w:val="50BEBADE"/>
    <w:rsid w:val="518E0452"/>
    <w:rsid w:val="5197A5AE"/>
    <w:rsid w:val="51B3BFAC"/>
    <w:rsid w:val="51EC0616"/>
    <w:rsid w:val="52246FFD"/>
    <w:rsid w:val="526DCE47"/>
    <w:rsid w:val="52819FDE"/>
    <w:rsid w:val="5286E98C"/>
    <w:rsid w:val="52D32CB9"/>
    <w:rsid w:val="530CBB89"/>
    <w:rsid w:val="534BE5BA"/>
    <w:rsid w:val="534F900D"/>
    <w:rsid w:val="5353D7C3"/>
    <w:rsid w:val="53932894"/>
    <w:rsid w:val="539EE3E2"/>
    <w:rsid w:val="53F88577"/>
    <w:rsid w:val="53FE3692"/>
    <w:rsid w:val="5406AAFE"/>
    <w:rsid w:val="541EF5DC"/>
    <w:rsid w:val="544932A5"/>
    <w:rsid w:val="544C64EF"/>
    <w:rsid w:val="5454B8BF"/>
    <w:rsid w:val="546B60A4"/>
    <w:rsid w:val="54802C18"/>
    <w:rsid w:val="549C5329"/>
    <w:rsid w:val="54B83136"/>
    <w:rsid w:val="5502D6B6"/>
    <w:rsid w:val="55046875"/>
    <w:rsid w:val="550AFF27"/>
    <w:rsid w:val="55192106"/>
    <w:rsid w:val="551A6A57"/>
    <w:rsid w:val="552682BD"/>
    <w:rsid w:val="554B8F59"/>
    <w:rsid w:val="55C6E1B0"/>
    <w:rsid w:val="55F7EF0E"/>
    <w:rsid w:val="56160EF7"/>
    <w:rsid w:val="5684E4FD"/>
    <w:rsid w:val="56B6D191"/>
    <w:rsid w:val="57051FAF"/>
    <w:rsid w:val="5752B6C5"/>
    <w:rsid w:val="575944AD"/>
    <w:rsid w:val="57721832"/>
    <w:rsid w:val="577AD99D"/>
    <w:rsid w:val="579A5EE8"/>
    <w:rsid w:val="57A48215"/>
    <w:rsid w:val="57A92D2A"/>
    <w:rsid w:val="57AB89A4"/>
    <w:rsid w:val="57ED7640"/>
    <w:rsid w:val="57EF878B"/>
    <w:rsid w:val="581C5B91"/>
    <w:rsid w:val="58299A47"/>
    <w:rsid w:val="58301080"/>
    <w:rsid w:val="583399F7"/>
    <w:rsid w:val="5840E8E1"/>
    <w:rsid w:val="58567504"/>
    <w:rsid w:val="585B479A"/>
    <w:rsid w:val="5894143E"/>
    <w:rsid w:val="589B18CC"/>
    <w:rsid w:val="58B590FB"/>
    <w:rsid w:val="58E67734"/>
    <w:rsid w:val="58ECD35F"/>
    <w:rsid w:val="591A02B2"/>
    <w:rsid w:val="594E9AE1"/>
    <w:rsid w:val="595D22BF"/>
    <w:rsid w:val="597AC9C8"/>
    <w:rsid w:val="59C123F9"/>
    <w:rsid w:val="59C69EC1"/>
    <w:rsid w:val="5A50118A"/>
    <w:rsid w:val="5A7EE56A"/>
    <w:rsid w:val="5A9E6D47"/>
    <w:rsid w:val="5AD7B849"/>
    <w:rsid w:val="5B5BEF66"/>
    <w:rsid w:val="5B6D1786"/>
    <w:rsid w:val="5B763948"/>
    <w:rsid w:val="5C2F0AD2"/>
    <w:rsid w:val="5C3C31DA"/>
    <w:rsid w:val="5C446ACD"/>
    <w:rsid w:val="5C4E262A"/>
    <w:rsid w:val="5C51A374"/>
    <w:rsid w:val="5C6837E8"/>
    <w:rsid w:val="5C6DD00B"/>
    <w:rsid w:val="5CA59C08"/>
    <w:rsid w:val="5CA6F86D"/>
    <w:rsid w:val="5CA8E4B7"/>
    <w:rsid w:val="5CF712BD"/>
    <w:rsid w:val="5CFB1855"/>
    <w:rsid w:val="5D36A643"/>
    <w:rsid w:val="5D3BC1DD"/>
    <w:rsid w:val="5D7273C6"/>
    <w:rsid w:val="5DB1BAE5"/>
    <w:rsid w:val="5DCA696F"/>
    <w:rsid w:val="5DE9F68B"/>
    <w:rsid w:val="5E15C03A"/>
    <w:rsid w:val="5E205C34"/>
    <w:rsid w:val="5E390514"/>
    <w:rsid w:val="5E4C9A50"/>
    <w:rsid w:val="5EA443E1"/>
    <w:rsid w:val="5ED5DB3B"/>
    <w:rsid w:val="5ED6EAAA"/>
    <w:rsid w:val="5EE70A28"/>
    <w:rsid w:val="5F0A5A50"/>
    <w:rsid w:val="5F0F8CFE"/>
    <w:rsid w:val="5F268677"/>
    <w:rsid w:val="5F37FB90"/>
    <w:rsid w:val="5F7A06C5"/>
    <w:rsid w:val="5FF1F77A"/>
    <w:rsid w:val="5FFB5EE1"/>
    <w:rsid w:val="606F82C6"/>
    <w:rsid w:val="60748A11"/>
    <w:rsid w:val="60C151E4"/>
    <w:rsid w:val="60DF5B45"/>
    <w:rsid w:val="6110A328"/>
    <w:rsid w:val="6121974D"/>
    <w:rsid w:val="61763F8C"/>
    <w:rsid w:val="61E7CEEB"/>
    <w:rsid w:val="62341067"/>
    <w:rsid w:val="626F4E9F"/>
    <w:rsid w:val="62B3E4EB"/>
    <w:rsid w:val="62DD118F"/>
    <w:rsid w:val="62EBDFD1"/>
    <w:rsid w:val="630616F6"/>
    <w:rsid w:val="63259E94"/>
    <w:rsid w:val="63731DE2"/>
    <w:rsid w:val="6381FADE"/>
    <w:rsid w:val="63868AE2"/>
    <w:rsid w:val="63952441"/>
    <w:rsid w:val="63A43499"/>
    <w:rsid w:val="6424BC4E"/>
    <w:rsid w:val="6440FDA9"/>
    <w:rsid w:val="645822BC"/>
    <w:rsid w:val="6459380F"/>
    <w:rsid w:val="645E39E2"/>
    <w:rsid w:val="646E1D84"/>
    <w:rsid w:val="646F5856"/>
    <w:rsid w:val="6471FBD9"/>
    <w:rsid w:val="6477623F"/>
    <w:rsid w:val="6491FA70"/>
    <w:rsid w:val="64BABE27"/>
    <w:rsid w:val="64DDCC10"/>
    <w:rsid w:val="64F6F46D"/>
    <w:rsid w:val="6520A0E2"/>
    <w:rsid w:val="652DFC0F"/>
    <w:rsid w:val="6541B828"/>
    <w:rsid w:val="6567BF67"/>
    <w:rsid w:val="65CF28A6"/>
    <w:rsid w:val="65E6BE1A"/>
    <w:rsid w:val="660DCC3A"/>
    <w:rsid w:val="665C7881"/>
    <w:rsid w:val="66A7121D"/>
    <w:rsid w:val="66CCEFC2"/>
    <w:rsid w:val="66EACFBC"/>
    <w:rsid w:val="66F334E6"/>
    <w:rsid w:val="670E4253"/>
    <w:rsid w:val="6733705D"/>
    <w:rsid w:val="6778EC49"/>
    <w:rsid w:val="67AD7E78"/>
    <w:rsid w:val="685A1A87"/>
    <w:rsid w:val="686420F4"/>
    <w:rsid w:val="6874C411"/>
    <w:rsid w:val="68849D7C"/>
    <w:rsid w:val="688F0547"/>
    <w:rsid w:val="68A3758C"/>
    <w:rsid w:val="68C59CB2"/>
    <w:rsid w:val="68D3AA4D"/>
    <w:rsid w:val="68EAA09A"/>
    <w:rsid w:val="69109FD3"/>
    <w:rsid w:val="6923266F"/>
    <w:rsid w:val="69245857"/>
    <w:rsid w:val="6925C0BD"/>
    <w:rsid w:val="6945D18F"/>
    <w:rsid w:val="694C5313"/>
    <w:rsid w:val="69769AA4"/>
    <w:rsid w:val="69C8DC4E"/>
    <w:rsid w:val="6A0A96C6"/>
    <w:rsid w:val="6A3E6E19"/>
    <w:rsid w:val="6A4EE448"/>
    <w:rsid w:val="6AC5A18A"/>
    <w:rsid w:val="6ACD9475"/>
    <w:rsid w:val="6AE6A3C3"/>
    <w:rsid w:val="6AF7C237"/>
    <w:rsid w:val="6B0F2F4A"/>
    <w:rsid w:val="6B134DD5"/>
    <w:rsid w:val="6B4D0D94"/>
    <w:rsid w:val="6B8B1133"/>
    <w:rsid w:val="6B97A819"/>
    <w:rsid w:val="6BC6A609"/>
    <w:rsid w:val="6BE1B376"/>
    <w:rsid w:val="6BFD3D74"/>
    <w:rsid w:val="6C138E22"/>
    <w:rsid w:val="6C14A9DD"/>
    <w:rsid w:val="6C89B59F"/>
    <w:rsid w:val="6CE93626"/>
    <w:rsid w:val="6D086A96"/>
    <w:rsid w:val="6D53C511"/>
    <w:rsid w:val="6D760EDB"/>
    <w:rsid w:val="6D7D83D7"/>
    <w:rsid w:val="6D9C6438"/>
    <w:rsid w:val="6DA71B70"/>
    <w:rsid w:val="6DB27637"/>
    <w:rsid w:val="6DF931E0"/>
    <w:rsid w:val="6E1FC436"/>
    <w:rsid w:val="6E38EC93"/>
    <w:rsid w:val="6E3BB15F"/>
    <w:rsid w:val="6E4839C4"/>
    <w:rsid w:val="6E959ACA"/>
    <w:rsid w:val="6EA43AF7"/>
    <w:rsid w:val="6EC9C3BF"/>
    <w:rsid w:val="6EFE46CB"/>
    <w:rsid w:val="6F42EBD1"/>
    <w:rsid w:val="6F4A3CA7"/>
    <w:rsid w:val="6F99E5C1"/>
    <w:rsid w:val="6F9BEAB6"/>
    <w:rsid w:val="6F9C091B"/>
    <w:rsid w:val="6F9F6800"/>
    <w:rsid w:val="6FA75586"/>
    <w:rsid w:val="702389F7"/>
    <w:rsid w:val="708E327A"/>
    <w:rsid w:val="708F8FB4"/>
    <w:rsid w:val="70B52499"/>
    <w:rsid w:val="70BB05C0"/>
    <w:rsid w:val="70DF0C20"/>
    <w:rsid w:val="710B8B2E"/>
    <w:rsid w:val="710C7CFC"/>
    <w:rsid w:val="71150FF7"/>
    <w:rsid w:val="711D4098"/>
    <w:rsid w:val="71247329"/>
    <w:rsid w:val="712EB478"/>
    <w:rsid w:val="71633E42"/>
    <w:rsid w:val="718EB726"/>
    <w:rsid w:val="71B027DC"/>
    <w:rsid w:val="71CC83D7"/>
    <w:rsid w:val="71D61781"/>
    <w:rsid w:val="71F9F5F3"/>
    <w:rsid w:val="71FA52B7"/>
    <w:rsid w:val="720BA3FC"/>
    <w:rsid w:val="72158B32"/>
    <w:rsid w:val="72185E65"/>
    <w:rsid w:val="724C1089"/>
    <w:rsid w:val="7255A160"/>
    <w:rsid w:val="728EADC5"/>
    <w:rsid w:val="72A84D5D"/>
    <w:rsid w:val="72B1E84D"/>
    <w:rsid w:val="72FB22DF"/>
    <w:rsid w:val="7309F121"/>
    <w:rsid w:val="731F5F62"/>
    <w:rsid w:val="7348E1DF"/>
    <w:rsid w:val="7372D571"/>
    <w:rsid w:val="73CCF340"/>
    <w:rsid w:val="73CDCFEF"/>
    <w:rsid w:val="73DC9E31"/>
    <w:rsid w:val="742A7E26"/>
    <w:rsid w:val="74586693"/>
    <w:rsid w:val="745C13EB"/>
    <w:rsid w:val="745CE2F5"/>
    <w:rsid w:val="7466553A"/>
    <w:rsid w:val="74687364"/>
    <w:rsid w:val="74A5C182"/>
    <w:rsid w:val="74A63B00"/>
    <w:rsid w:val="74BDD83F"/>
    <w:rsid w:val="74CC8343"/>
    <w:rsid w:val="74D2BDDC"/>
    <w:rsid w:val="7504EDE7"/>
    <w:rsid w:val="752479D0"/>
    <w:rsid w:val="75360DED"/>
    <w:rsid w:val="753D3F02"/>
    <w:rsid w:val="755CE8B7"/>
    <w:rsid w:val="7597AD24"/>
    <w:rsid w:val="7677F668"/>
    <w:rsid w:val="76B9B3D4"/>
    <w:rsid w:val="76B9C074"/>
    <w:rsid w:val="76FD4CE4"/>
    <w:rsid w:val="775F50FF"/>
    <w:rsid w:val="77744594"/>
    <w:rsid w:val="777BBE80"/>
    <w:rsid w:val="77914E50"/>
    <w:rsid w:val="7792846B"/>
    <w:rsid w:val="77A6FC9B"/>
    <w:rsid w:val="77BB4575"/>
    <w:rsid w:val="77D8851B"/>
    <w:rsid w:val="77DC777B"/>
    <w:rsid w:val="77DE5570"/>
    <w:rsid w:val="77E6BE35"/>
    <w:rsid w:val="77FDF8AA"/>
    <w:rsid w:val="781397B7"/>
    <w:rsid w:val="7831CEA8"/>
    <w:rsid w:val="78913CCB"/>
    <w:rsid w:val="78998758"/>
    <w:rsid w:val="78A14112"/>
    <w:rsid w:val="78CF4DE6"/>
    <w:rsid w:val="78EBEDCB"/>
    <w:rsid w:val="79028D06"/>
    <w:rsid w:val="79293E52"/>
    <w:rsid w:val="7931B08A"/>
    <w:rsid w:val="7936F2AA"/>
    <w:rsid w:val="795AB675"/>
    <w:rsid w:val="796A174A"/>
    <w:rsid w:val="797847DC"/>
    <w:rsid w:val="79883184"/>
    <w:rsid w:val="79BB39C1"/>
    <w:rsid w:val="7A229328"/>
    <w:rsid w:val="7A270ED5"/>
    <w:rsid w:val="7A3389A4"/>
    <w:rsid w:val="7A3D1173"/>
    <w:rsid w:val="7A48E6F8"/>
    <w:rsid w:val="7A4BDFB5"/>
    <w:rsid w:val="7A4CB036"/>
    <w:rsid w:val="7A53CD3B"/>
    <w:rsid w:val="7A82F181"/>
    <w:rsid w:val="7AABE656"/>
    <w:rsid w:val="7AC149E3"/>
    <w:rsid w:val="7ACB556F"/>
    <w:rsid w:val="7AD7B4E8"/>
    <w:rsid w:val="7AE4AA68"/>
    <w:rsid w:val="7AE68AE3"/>
    <w:rsid w:val="7AF023E5"/>
    <w:rsid w:val="7B4FCD04"/>
    <w:rsid w:val="7B5BA6D9"/>
    <w:rsid w:val="7B8272A5"/>
    <w:rsid w:val="7BD1BF0F"/>
    <w:rsid w:val="7BDFC157"/>
    <w:rsid w:val="7C0D1804"/>
    <w:rsid w:val="7C0E1298"/>
    <w:rsid w:val="7C149CA1"/>
    <w:rsid w:val="7C825B44"/>
    <w:rsid w:val="7C8B2AD7"/>
    <w:rsid w:val="7C9B1F0E"/>
    <w:rsid w:val="7CD60F29"/>
    <w:rsid w:val="7CE9BF41"/>
    <w:rsid w:val="7D04F1C5"/>
    <w:rsid w:val="7D0FEE33"/>
    <w:rsid w:val="7D1E8E60"/>
    <w:rsid w:val="7D534371"/>
    <w:rsid w:val="7D74B235"/>
    <w:rsid w:val="7D93D749"/>
    <w:rsid w:val="7D99A38E"/>
    <w:rsid w:val="7D9AE005"/>
    <w:rsid w:val="7DB7DA3F"/>
    <w:rsid w:val="7DC2DEDF"/>
    <w:rsid w:val="7DD87DB1"/>
    <w:rsid w:val="7E02F631"/>
    <w:rsid w:val="7E21A8EF"/>
    <w:rsid w:val="7E24563A"/>
    <w:rsid w:val="7E27C4A7"/>
    <w:rsid w:val="7E35E800"/>
    <w:rsid w:val="7E4BB8FF"/>
    <w:rsid w:val="7E6C509E"/>
    <w:rsid w:val="7E87F4AC"/>
    <w:rsid w:val="7E8E8483"/>
    <w:rsid w:val="7EB91A88"/>
    <w:rsid w:val="7EC15082"/>
    <w:rsid w:val="7ED5588F"/>
    <w:rsid w:val="7ED8EC2D"/>
    <w:rsid w:val="7F0E1601"/>
    <w:rsid w:val="7F108296"/>
    <w:rsid w:val="7F1C581B"/>
    <w:rsid w:val="7F5645E9"/>
    <w:rsid w:val="7F7668DD"/>
    <w:rsid w:val="7F9B6FD3"/>
    <w:rsid w:val="7FA8DF88"/>
    <w:rsid w:val="7FAF0DE1"/>
    <w:rsid w:val="7FBD795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9551AC"/>
  <w15:chartTrackingRefBased/>
  <w15:docId w15:val="{351E7FF7-238E-4969-914D-37B574B1C2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va-top">
    <w:name w:val="va-top"/>
    <w:basedOn w:val="Normal"/>
    <w:uiPriority w:val="1"/>
    <w:rsid w:val="544C64EF"/>
    <w:pPr>
      <w:spacing w:beforeAutospacing="1" w:afterAutospacing="1"/>
    </w:pPr>
    <w:rPr>
      <w:rFonts w:ascii="Times New Roman" w:eastAsia="Times New Roman" w:hAnsi="Times New Roman" w:cs="Times New Roman"/>
      <w:sz w:val="24"/>
      <w:szCs w:val="24"/>
      <w:lang w:val="en-IN" w:eastAsia="en-IN"/>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B96C5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image" Target="media/image7.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1.jp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10.jpg"/><Relationship Id="rId10" Type="http://schemas.openxmlformats.org/officeDocument/2006/relationships/image" Target="media/image5.jpeg"/><Relationship Id="rId19" Type="http://schemas.microsoft.com/office/2020/10/relationships/intelligence" Target="intelligence2.xm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D9A6E2-D4F3-4F4A-89FC-5A3CF4DC96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39</Pages>
  <Words>4925</Words>
  <Characters>28079</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Srishti Shokeen</dc:creator>
  <cp:keywords/>
  <dc:description/>
  <cp:lastModifiedBy>Ashok Kumar</cp:lastModifiedBy>
  <cp:revision>3</cp:revision>
  <cp:lastPrinted>2023-07-27T07:34:00Z</cp:lastPrinted>
  <dcterms:created xsi:type="dcterms:W3CDTF">2023-07-29T10:33:00Z</dcterms:created>
  <dcterms:modified xsi:type="dcterms:W3CDTF">2023-07-29T11:13:00Z</dcterms:modified>
</cp:coreProperties>
</file>